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31" w:rsidRPr="00C62BF5" w:rsidRDefault="00861CC7" w:rsidP="006A4331">
      <w:pPr>
        <w:pStyle w:val="Hoofdstukkoppen"/>
        <w:jc w:val="both"/>
        <w:rPr>
          <w:lang w:val="it-IT"/>
        </w:rPr>
      </w:pPr>
      <w:bookmarkStart w:id="0" w:name="OLE_LINK14"/>
      <w:bookmarkStart w:id="1" w:name="OLE_LINK15"/>
      <w:bookmarkStart w:id="2" w:name="OLE_LINK65"/>
      <w:bookmarkStart w:id="3" w:name="OLE_LINK66"/>
      <w:r w:rsidRPr="00C62BF5">
        <w:rPr>
          <w:lang w:val="it-IT"/>
        </w:rPr>
        <w:t>E</w:t>
      </w:r>
      <w:r w:rsidR="00C62BF5" w:rsidRPr="00C62BF5">
        <w:rPr>
          <w:lang w:val="it-IT"/>
        </w:rPr>
        <w:t>sercizio</w:t>
      </w:r>
      <w:r w:rsidR="00426D5F" w:rsidRPr="00C62BF5">
        <w:rPr>
          <w:lang w:val="it-IT"/>
        </w:rPr>
        <w:t xml:space="preserve"> 2.3.</w:t>
      </w:r>
      <w:r w:rsidR="006A4331" w:rsidRPr="00C62BF5">
        <w:rPr>
          <w:lang w:val="it-IT"/>
        </w:rPr>
        <w:t xml:space="preserve"> </w:t>
      </w:r>
      <w:r w:rsidR="00C62BF5" w:rsidRPr="00C62BF5">
        <w:rPr>
          <w:lang w:val="it-IT"/>
        </w:rPr>
        <w:t>I miei beni di supporto</w:t>
      </w:r>
      <w:r w:rsidR="006F6ED1" w:rsidRPr="00C62BF5">
        <w:rPr>
          <w:lang w:val="it-IT"/>
        </w:rPr>
        <w:t>.</w:t>
      </w:r>
      <w:r w:rsidR="006A4331" w:rsidRPr="00C62BF5">
        <w:rPr>
          <w:lang w:val="it-IT"/>
        </w:rPr>
        <w:t xml:space="preserve"> </w:t>
      </w:r>
    </w:p>
    <w:p w:rsidR="006A4331" w:rsidRPr="00C62BF5" w:rsidRDefault="006A4331" w:rsidP="006A4331">
      <w:pPr>
        <w:pStyle w:val="regulieretekst"/>
        <w:rPr>
          <w:lang w:val="it-IT"/>
        </w:rPr>
      </w:pPr>
    </w:p>
    <w:p w:rsidR="006A4331" w:rsidRPr="00C62BF5" w:rsidRDefault="006A4331" w:rsidP="006A4331">
      <w:pPr>
        <w:pStyle w:val="nietininhoudsopgave-hoofdstukkoppen"/>
        <w:rPr>
          <w:rFonts w:ascii="Georgia" w:hAnsi="Georgia"/>
          <w:sz w:val="20"/>
          <w:szCs w:val="20"/>
          <w:lang w:val="it-IT"/>
        </w:rPr>
      </w:pPr>
    </w:p>
    <w:p w:rsidR="009C67FD" w:rsidRPr="00C62BF5" w:rsidRDefault="00C62BF5" w:rsidP="009C67FD">
      <w:pPr>
        <w:pStyle w:val="regulieretekst"/>
        <w:spacing w:line="240" w:lineRule="auto"/>
        <w:rPr>
          <w:rFonts w:ascii="Impact" w:hAnsi="Impact" w:cs="Impact"/>
          <w:spacing w:val="3"/>
          <w:sz w:val="28"/>
          <w:szCs w:val="28"/>
          <w:lang w:val="it-IT"/>
        </w:rPr>
      </w:pPr>
      <w:r w:rsidRPr="00A15D06">
        <w:rPr>
          <w:rFonts w:ascii="Impact" w:hAnsi="Impact" w:cs="Impact"/>
          <w:spacing w:val="3"/>
          <w:sz w:val="28"/>
          <w:szCs w:val="28"/>
          <w:lang w:val="it-IT"/>
        </w:rPr>
        <w:t>Attività</w:t>
      </w:r>
      <w:r w:rsidR="0039346E" w:rsidRPr="00A15D06">
        <w:rPr>
          <w:rFonts w:ascii="Impact" w:hAnsi="Impact" w:cs="Impact"/>
          <w:spacing w:val="3"/>
          <w:sz w:val="28"/>
          <w:szCs w:val="28"/>
          <w:lang w:val="it-IT"/>
        </w:rPr>
        <w:t xml:space="preserve"> 1. </w:t>
      </w:r>
      <w:r w:rsidRPr="00C62BF5">
        <w:rPr>
          <w:rFonts w:ascii="Impact" w:hAnsi="Impact" w:cs="Impact"/>
          <w:spacing w:val="3"/>
          <w:sz w:val="28"/>
          <w:szCs w:val="28"/>
          <w:lang w:val="it-IT"/>
        </w:rPr>
        <w:t>Capire cosa sono i beni di supporto</w:t>
      </w:r>
    </w:p>
    <w:p w:rsidR="009C67FD" w:rsidRPr="00C62BF5" w:rsidRDefault="009C67FD" w:rsidP="009C67FD">
      <w:pPr>
        <w:pStyle w:val="regulieretekst"/>
        <w:spacing w:line="240" w:lineRule="auto"/>
        <w:rPr>
          <w:rFonts w:ascii="Impact" w:hAnsi="Impact" w:cs="Impact"/>
          <w:spacing w:val="3"/>
          <w:sz w:val="28"/>
          <w:szCs w:val="28"/>
          <w:lang w:val="it-IT"/>
        </w:rPr>
      </w:pPr>
    </w:p>
    <w:p w:rsidR="0075598D" w:rsidRPr="00C62BF5" w:rsidRDefault="00C62BF5" w:rsidP="0039346E">
      <w:pPr>
        <w:pStyle w:val="Tussenkopjes"/>
        <w:rPr>
          <w:rFonts w:ascii="Georgia" w:hAnsi="Georgia"/>
          <w:sz w:val="22"/>
          <w:szCs w:val="22"/>
          <w:lang w:val="it-IT"/>
        </w:rPr>
      </w:pPr>
      <w:r w:rsidRPr="00C62BF5">
        <w:rPr>
          <w:rFonts w:ascii="Georgia" w:hAnsi="Georgia"/>
          <w:sz w:val="22"/>
          <w:szCs w:val="22"/>
          <w:lang w:val="it-IT"/>
        </w:rPr>
        <w:t>Questo è un esercizio introduttivo. Il gruppo procederà a</w:t>
      </w:r>
      <w:r>
        <w:rPr>
          <w:rFonts w:ascii="Georgia" w:hAnsi="Georgia"/>
          <w:sz w:val="22"/>
          <w:szCs w:val="22"/>
          <w:lang w:val="it-IT"/>
        </w:rPr>
        <w:t xml:space="preserve"> concordare una definizione di ben</w:t>
      </w:r>
      <w:r w:rsidRPr="00C62BF5">
        <w:rPr>
          <w:rFonts w:ascii="Georgia" w:hAnsi="Georgia"/>
          <w:sz w:val="22"/>
          <w:szCs w:val="22"/>
          <w:lang w:val="it-IT"/>
        </w:rPr>
        <w:t>i di supporto. Per questo, si possono vedere le immagini dei 6 prodotti nella parte destra</w:t>
      </w:r>
      <w:r>
        <w:rPr>
          <w:rFonts w:ascii="Georgia" w:hAnsi="Georgia"/>
          <w:sz w:val="22"/>
          <w:szCs w:val="22"/>
          <w:lang w:val="it-IT"/>
        </w:rPr>
        <w:t xml:space="preserve"> di questa pagina e chiedere alla persona </w:t>
      </w:r>
      <w:r w:rsidRPr="00C62BF5">
        <w:rPr>
          <w:rFonts w:ascii="Georgia" w:hAnsi="Georgia"/>
          <w:sz w:val="22"/>
          <w:szCs w:val="22"/>
          <w:lang w:val="it-IT"/>
        </w:rPr>
        <w:t>AAWID di collaborare per creare una definizione comune di "</w:t>
      </w:r>
      <w:r>
        <w:rPr>
          <w:rFonts w:ascii="Georgia" w:hAnsi="Georgia"/>
          <w:sz w:val="22"/>
          <w:szCs w:val="22"/>
          <w:lang w:val="it-IT"/>
        </w:rPr>
        <w:t>bene</w:t>
      </w:r>
      <w:r w:rsidRPr="00C62BF5">
        <w:rPr>
          <w:rFonts w:ascii="Georgia" w:hAnsi="Georgia"/>
          <w:sz w:val="22"/>
          <w:szCs w:val="22"/>
          <w:lang w:val="it-IT"/>
        </w:rPr>
        <w:t xml:space="preserve"> di supporto". Un esempio di definizione potrebbe essere: I </w:t>
      </w:r>
      <w:r>
        <w:rPr>
          <w:rFonts w:ascii="Georgia" w:hAnsi="Georgia"/>
          <w:sz w:val="22"/>
          <w:szCs w:val="22"/>
          <w:lang w:val="it-IT"/>
        </w:rPr>
        <w:t>“ben</w:t>
      </w:r>
      <w:r w:rsidRPr="00C62BF5">
        <w:rPr>
          <w:rFonts w:ascii="Georgia" w:hAnsi="Georgia"/>
          <w:sz w:val="22"/>
          <w:szCs w:val="22"/>
          <w:lang w:val="it-IT"/>
        </w:rPr>
        <w:t>i di supporto sono strumenti che ci permettono di svolgere le attività della vita quotidiana in modo più autonomo, migliorando la nostra qualità di vita". Le seguenti domande possono facilitare il dibattito:</w:t>
      </w:r>
    </w:p>
    <w:p w:rsidR="00C62BF5" w:rsidRPr="00C62BF5" w:rsidRDefault="00C62BF5" w:rsidP="0039346E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C62BF5" w:rsidRDefault="00C62BF5" w:rsidP="00C62BF5">
      <w:pPr>
        <w:pStyle w:val="Tussenkopjes"/>
        <w:numPr>
          <w:ilvl w:val="0"/>
          <w:numId w:val="36"/>
        </w:numPr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>I ben</w:t>
      </w:r>
      <w:r w:rsidRPr="00C62BF5">
        <w:rPr>
          <w:rFonts w:ascii="Georgia" w:hAnsi="Georgia"/>
          <w:sz w:val="22"/>
          <w:szCs w:val="22"/>
          <w:lang w:val="it-IT"/>
        </w:rPr>
        <w:t>i di supporto mi aiutano a fare più cose a casa? Quali attività?</w:t>
      </w:r>
    </w:p>
    <w:p w:rsidR="00C62BF5" w:rsidRDefault="00C62BF5" w:rsidP="00C62BF5">
      <w:pPr>
        <w:pStyle w:val="Tussenkopjes"/>
        <w:numPr>
          <w:ilvl w:val="0"/>
          <w:numId w:val="36"/>
        </w:numPr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>I ben</w:t>
      </w:r>
      <w:r w:rsidRPr="00C62BF5">
        <w:rPr>
          <w:rFonts w:ascii="Georgia" w:hAnsi="Georgia"/>
          <w:sz w:val="22"/>
          <w:szCs w:val="22"/>
          <w:lang w:val="it-IT"/>
        </w:rPr>
        <w:t>i di supporto mi aiutano ad essere più felice?</w:t>
      </w:r>
    </w:p>
    <w:p w:rsidR="00C62BF5" w:rsidRDefault="00C62BF5" w:rsidP="00C62BF5">
      <w:pPr>
        <w:pStyle w:val="Tussenkopjes"/>
        <w:numPr>
          <w:ilvl w:val="0"/>
          <w:numId w:val="36"/>
        </w:numPr>
        <w:rPr>
          <w:rFonts w:ascii="Georgia" w:hAnsi="Georgia"/>
          <w:sz w:val="22"/>
          <w:szCs w:val="22"/>
          <w:lang w:val="it-IT"/>
        </w:rPr>
      </w:pPr>
      <w:r w:rsidRPr="00C62BF5">
        <w:rPr>
          <w:rFonts w:ascii="Georgia" w:hAnsi="Georgia"/>
          <w:sz w:val="22"/>
          <w:szCs w:val="22"/>
          <w:lang w:val="it-IT"/>
        </w:rPr>
        <w:t>Usandoli, posso andare in più posti? Dove? Come?</w:t>
      </w:r>
    </w:p>
    <w:p w:rsidR="00C62BF5" w:rsidRDefault="00C62BF5" w:rsidP="00C62BF5">
      <w:pPr>
        <w:pStyle w:val="Tussenkopjes"/>
        <w:numPr>
          <w:ilvl w:val="0"/>
          <w:numId w:val="36"/>
        </w:numPr>
        <w:rPr>
          <w:rFonts w:ascii="Georgia" w:hAnsi="Georgia"/>
          <w:sz w:val="22"/>
          <w:szCs w:val="22"/>
          <w:lang w:val="it-IT"/>
        </w:rPr>
      </w:pPr>
      <w:r w:rsidRPr="00C62BF5">
        <w:rPr>
          <w:rFonts w:ascii="Georgia" w:hAnsi="Georgia"/>
          <w:sz w:val="22"/>
          <w:szCs w:val="22"/>
          <w:lang w:val="it-IT"/>
        </w:rPr>
        <w:t>Usandoli, posso divertirmi di più con i miei amici?</w:t>
      </w:r>
    </w:p>
    <w:p w:rsidR="009C67FD" w:rsidRPr="00C62BF5" w:rsidRDefault="00C62BF5" w:rsidP="00C62BF5">
      <w:pPr>
        <w:pStyle w:val="Tussenkopjes"/>
        <w:numPr>
          <w:ilvl w:val="0"/>
          <w:numId w:val="36"/>
        </w:numPr>
        <w:rPr>
          <w:rFonts w:ascii="Georgia" w:hAnsi="Georgia"/>
          <w:sz w:val="22"/>
          <w:szCs w:val="22"/>
          <w:lang w:val="it-IT"/>
        </w:rPr>
      </w:pPr>
      <w:r w:rsidRPr="00C62BF5">
        <w:rPr>
          <w:rFonts w:ascii="Georgia" w:hAnsi="Georgia"/>
          <w:sz w:val="22"/>
          <w:szCs w:val="22"/>
          <w:lang w:val="it-IT"/>
        </w:rPr>
        <w:t>Usandoli, posso fare più attività lontano da casa? Quali? Perché?</w:t>
      </w:r>
    </w:p>
    <w:p w:rsidR="00087BC2" w:rsidRPr="00C62BF5" w:rsidRDefault="00087BC2" w:rsidP="006A4331">
      <w:pPr>
        <w:pStyle w:val="Tussenkopjes"/>
        <w:rPr>
          <w:lang w:val="it-IT"/>
        </w:rPr>
      </w:pPr>
    </w:p>
    <w:p w:rsidR="00CE434C" w:rsidRPr="00C62BF5" w:rsidRDefault="00CE434C" w:rsidP="006A4331">
      <w:pPr>
        <w:pStyle w:val="Tussenkopjes"/>
        <w:rPr>
          <w:lang w:val="it-IT"/>
        </w:rPr>
      </w:pPr>
    </w:p>
    <w:p w:rsidR="00F77B57" w:rsidRPr="00C62BF5" w:rsidRDefault="00861CC7" w:rsidP="006A4331">
      <w:pPr>
        <w:pStyle w:val="Tussenkopjes"/>
        <w:rPr>
          <w:lang w:val="it-IT"/>
        </w:rPr>
      </w:pPr>
      <w:r w:rsidRPr="00C62BF5">
        <w:rPr>
          <w:lang w:val="it-IT"/>
        </w:rPr>
        <w:t>A</w:t>
      </w:r>
      <w:r w:rsidR="00C62BF5" w:rsidRPr="00C62BF5">
        <w:rPr>
          <w:lang w:val="it-IT"/>
        </w:rPr>
        <w:t>ttività</w:t>
      </w:r>
      <w:r w:rsidR="0039346E" w:rsidRPr="00C62BF5">
        <w:rPr>
          <w:lang w:val="it-IT"/>
        </w:rPr>
        <w:t xml:space="preserve"> 2</w:t>
      </w:r>
      <w:r w:rsidR="006A4331" w:rsidRPr="00C62BF5">
        <w:rPr>
          <w:lang w:val="it-IT"/>
        </w:rPr>
        <w:t xml:space="preserve">. </w:t>
      </w:r>
      <w:r w:rsidR="00C62BF5" w:rsidRPr="00C62BF5">
        <w:rPr>
          <w:lang w:val="it-IT"/>
        </w:rPr>
        <w:t xml:space="preserve">Autonomia personale: </w:t>
      </w:r>
      <w:r w:rsidR="00C62BF5">
        <w:rPr>
          <w:lang w:val="it-IT"/>
        </w:rPr>
        <w:t>apprendere</w:t>
      </w:r>
      <w:r w:rsidR="00C62BF5" w:rsidRPr="00C62BF5">
        <w:rPr>
          <w:lang w:val="it-IT"/>
        </w:rPr>
        <w:t xml:space="preserve"> il fatto che avrò bisogno di più supporto in futuro</w:t>
      </w:r>
    </w:p>
    <w:p w:rsidR="006F6ED1" w:rsidRPr="00C62BF5" w:rsidRDefault="006F6ED1" w:rsidP="006A4331">
      <w:pPr>
        <w:pStyle w:val="Tussenkopjes"/>
        <w:rPr>
          <w:lang w:val="it-IT"/>
        </w:rPr>
      </w:pPr>
    </w:p>
    <w:p w:rsidR="0039346E" w:rsidRDefault="00C62BF5" w:rsidP="006A4331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  <w:r w:rsidRPr="00C62BF5">
        <w:rPr>
          <w:rFonts w:ascii="Georgia" w:hAnsi="Georgia"/>
          <w:sz w:val="22"/>
          <w:szCs w:val="22"/>
          <w:lang w:val="it-IT"/>
        </w:rPr>
        <w:t xml:space="preserve">Una volta che i partecipanti hanno imparato cos'è un </w:t>
      </w:r>
      <w:r w:rsidR="002177FF">
        <w:rPr>
          <w:rFonts w:ascii="Georgia" w:hAnsi="Georgia"/>
          <w:sz w:val="22"/>
          <w:szCs w:val="22"/>
          <w:lang w:val="it-IT"/>
        </w:rPr>
        <w:t>bene</w:t>
      </w:r>
      <w:r w:rsidRPr="00C62BF5">
        <w:rPr>
          <w:rFonts w:ascii="Georgia" w:hAnsi="Georgia"/>
          <w:sz w:val="22"/>
          <w:szCs w:val="22"/>
          <w:lang w:val="it-IT"/>
        </w:rPr>
        <w:t xml:space="preserve"> di supporto, una nuova discussione può iniziare a riflettere sul fatto che, quando le persone invecchiano, un numero maggiore di prodotti di supporto è necessario per mantenere l'autonomia personale.</w:t>
      </w:r>
    </w:p>
    <w:p w:rsidR="00C62BF5" w:rsidRPr="00C62BF5" w:rsidRDefault="00C62BF5" w:rsidP="006A4331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</w:p>
    <w:p w:rsidR="00CE434C" w:rsidRPr="00C62BF5" w:rsidRDefault="00CE434C" w:rsidP="006A4331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3"/>
        <w:gridCol w:w="3444"/>
      </w:tblGrid>
      <w:tr w:rsidR="00D31D93" w:rsidRPr="00F038DC" w:rsidTr="00D31D93">
        <w:tc>
          <w:tcPr>
            <w:tcW w:w="6887" w:type="dxa"/>
            <w:gridSpan w:val="2"/>
            <w:shd w:val="clear" w:color="auto" w:fill="D9D9D9" w:themeFill="background1" w:themeFillShade="D9"/>
          </w:tcPr>
          <w:p w:rsidR="00D31D93" w:rsidRPr="00C62BF5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noProof/>
                <w:sz w:val="22"/>
                <w:szCs w:val="22"/>
                <w:lang w:val="it-IT" w:eastAsia="es-ES"/>
              </w:rPr>
            </w:pPr>
          </w:p>
          <w:p w:rsidR="00D31D93" w:rsidRDefault="00C62BF5" w:rsidP="000C7844">
            <w:pPr>
              <w:pStyle w:val="Tussenkopjes"/>
              <w:jc w:val="center"/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32"/>
                <w:szCs w:val="32"/>
                <w:lang w:val="en-GB" w:eastAsia="es-ES"/>
              </w:rPr>
            </w:pPr>
            <w:r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32"/>
                <w:szCs w:val="32"/>
                <w:lang w:val="en-GB" w:eastAsia="es-ES"/>
              </w:rPr>
              <w:t>BENI DI SUPPORTO</w:t>
            </w:r>
          </w:p>
          <w:p w:rsidR="000C7844" w:rsidRPr="00F038DC" w:rsidRDefault="000C7844" w:rsidP="000C7844">
            <w:pPr>
              <w:pStyle w:val="Tussenkopjes"/>
              <w:jc w:val="center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</w:p>
        </w:tc>
      </w:tr>
      <w:tr w:rsidR="00D31D93" w:rsidRPr="00F038DC" w:rsidTr="00D31D93">
        <w:trPr>
          <w:trHeight w:val="2785"/>
        </w:trPr>
        <w:tc>
          <w:tcPr>
            <w:tcW w:w="3443" w:type="dxa"/>
          </w:tcPr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it-IT" w:eastAsia="it-IT"/>
              </w:rPr>
              <w:drawing>
                <wp:anchor distT="0" distB="0" distL="114300" distR="114300" simplePos="0" relativeHeight="251872256" behindDoc="0" locked="0" layoutInCell="1" allowOverlap="1" wp14:anchorId="69C9C306" wp14:editId="7C4BAFE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-1270</wp:posOffset>
                  </wp:positionV>
                  <wp:extent cx="1887220" cy="1701800"/>
                  <wp:effectExtent l="19050" t="0" r="0" b="0"/>
                  <wp:wrapThrough wrapText="bothSides">
                    <wp:wrapPolygon edited="0">
                      <wp:start x="12864" y="6770"/>
                      <wp:lineTo x="872" y="8704"/>
                      <wp:lineTo x="-218" y="9188"/>
                      <wp:lineTo x="-218" y="11122"/>
                      <wp:lineTo x="7631" y="14507"/>
                      <wp:lineTo x="8503" y="14507"/>
                      <wp:lineTo x="11992" y="14507"/>
                      <wp:lineTo x="16135" y="14507"/>
                      <wp:lineTo x="21585" y="12331"/>
                      <wp:lineTo x="21585" y="8221"/>
                      <wp:lineTo x="15480" y="6770"/>
                      <wp:lineTo x="12864" y="6770"/>
                    </wp:wrapPolygon>
                  </wp:wrapThrough>
                  <wp:docPr id="241" name="Imagen 121" descr="C:\Users\Usuario\Downloads\gaf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Usuario\Downloads\gaf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3444" w:type="dxa"/>
          </w:tcPr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it-IT" w:eastAsia="it-IT"/>
              </w:rPr>
              <w:drawing>
                <wp:anchor distT="0" distB="0" distL="114300" distR="114300" simplePos="0" relativeHeight="251874304" behindDoc="0" locked="0" layoutInCell="1" allowOverlap="1" wp14:anchorId="7EA7C18C" wp14:editId="04B924A7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66675</wp:posOffset>
                  </wp:positionV>
                  <wp:extent cx="1886585" cy="1721485"/>
                  <wp:effectExtent l="0" t="0" r="0" b="0"/>
                  <wp:wrapThrough wrapText="bothSides">
                    <wp:wrapPolygon edited="0">
                      <wp:start x="9815" y="4541"/>
                      <wp:lineTo x="3054" y="5498"/>
                      <wp:lineTo x="1745" y="6215"/>
                      <wp:lineTo x="2181" y="8366"/>
                      <wp:lineTo x="1091" y="12190"/>
                      <wp:lineTo x="1091" y="13624"/>
                      <wp:lineTo x="3054" y="16015"/>
                      <wp:lineTo x="4362" y="16254"/>
                      <wp:lineTo x="7198" y="16732"/>
                      <wp:lineTo x="7852" y="16732"/>
                      <wp:lineTo x="11778" y="16732"/>
                      <wp:lineTo x="13959" y="16732"/>
                      <wp:lineTo x="16794" y="16254"/>
                      <wp:lineTo x="17885" y="16015"/>
                      <wp:lineTo x="20720" y="13385"/>
                      <wp:lineTo x="20502" y="12190"/>
                      <wp:lineTo x="19194" y="8605"/>
                      <wp:lineTo x="18975" y="8366"/>
                      <wp:lineTo x="19848" y="5737"/>
                      <wp:lineTo x="18539" y="5020"/>
                      <wp:lineTo x="11560" y="4541"/>
                      <wp:lineTo x="9815" y="4541"/>
                    </wp:wrapPolygon>
                  </wp:wrapThrough>
                  <wp:docPr id="240" name="Imagen 126" descr="C:\Users\Usuario\Downloads\prótesis de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Users\Usuario\Downloads\prótesis de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85" cy="172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1D93" w:rsidRPr="00F038DC" w:rsidTr="00D31D93">
        <w:tc>
          <w:tcPr>
            <w:tcW w:w="3443" w:type="dxa"/>
          </w:tcPr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it-IT" w:eastAsia="it-IT"/>
              </w:rPr>
              <w:drawing>
                <wp:anchor distT="0" distB="0" distL="114300" distR="114300" simplePos="0" relativeHeight="251875328" behindDoc="0" locked="0" layoutInCell="1" allowOverlap="1" wp14:anchorId="4DBFD9D5" wp14:editId="54149EF0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4445</wp:posOffset>
                  </wp:positionV>
                  <wp:extent cx="1575435" cy="1575435"/>
                  <wp:effectExtent l="0" t="0" r="0" b="0"/>
                  <wp:wrapThrough wrapText="bothSides">
                    <wp:wrapPolygon edited="0">
                      <wp:start x="4701" y="784"/>
                      <wp:lineTo x="3134" y="1045"/>
                      <wp:lineTo x="3134" y="1828"/>
                      <wp:lineTo x="4701" y="4963"/>
                      <wp:lineTo x="2089" y="13320"/>
                      <wp:lineTo x="1828" y="15671"/>
                      <wp:lineTo x="4179" y="17499"/>
                      <wp:lineTo x="7313" y="17499"/>
                      <wp:lineTo x="7313" y="18544"/>
                      <wp:lineTo x="9141" y="20895"/>
                      <wp:lineTo x="9925" y="20895"/>
                      <wp:lineTo x="10970" y="20895"/>
                      <wp:lineTo x="11753" y="20895"/>
                      <wp:lineTo x="13059" y="18544"/>
                      <wp:lineTo x="12798" y="17499"/>
                      <wp:lineTo x="18283" y="17499"/>
                      <wp:lineTo x="20634" y="16193"/>
                      <wp:lineTo x="20111" y="13320"/>
                      <wp:lineTo x="19328" y="10447"/>
                      <wp:lineTo x="18805" y="9141"/>
                      <wp:lineTo x="16977" y="4963"/>
                      <wp:lineTo x="17238" y="2089"/>
                      <wp:lineTo x="14104" y="784"/>
                      <wp:lineTo x="6791" y="784"/>
                      <wp:lineTo x="4701" y="784"/>
                    </wp:wrapPolygon>
                  </wp:wrapThrough>
                  <wp:docPr id="244" name="Imagen 127" descr="C:\Users\Usuario\Downloads\andad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Usuario\Downloads\andad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157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3444" w:type="dxa"/>
          </w:tcPr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it-IT" w:eastAsia="it-IT"/>
              </w:rPr>
              <w:drawing>
                <wp:anchor distT="0" distB="0" distL="114300" distR="114300" simplePos="0" relativeHeight="251877376" behindDoc="0" locked="0" layoutInCell="1" allowOverlap="1" wp14:anchorId="36223FDE" wp14:editId="5AF909F4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61595</wp:posOffset>
                  </wp:positionV>
                  <wp:extent cx="1361440" cy="1361440"/>
                  <wp:effectExtent l="0" t="0" r="0" b="0"/>
                  <wp:wrapThrough wrapText="bothSides">
                    <wp:wrapPolygon edited="0">
                      <wp:start x="5743" y="302"/>
                      <wp:lineTo x="2418" y="2720"/>
                      <wp:lineTo x="604" y="4534"/>
                      <wp:lineTo x="604" y="5743"/>
                      <wp:lineTo x="14810" y="20854"/>
                      <wp:lineTo x="16623" y="20854"/>
                      <wp:lineTo x="16925" y="20854"/>
                      <wp:lineTo x="17228" y="19948"/>
                      <wp:lineTo x="16925" y="19646"/>
                      <wp:lineTo x="20250" y="18437"/>
                      <wp:lineTo x="20854" y="17228"/>
                      <wp:lineTo x="14507" y="9974"/>
                      <wp:lineTo x="11787" y="5440"/>
                      <wp:lineTo x="11485" y="5138"/>
                      <wp:lineTo x="12996" y="3929"/>
                      <wp:lineTo x="12090" y="2418"/>
                      <wp:lineTo x="7556" y="302"/>
                      <wp:lineTo x="5743" y="302"/>
                    </wp:wrapPolygon>
                  </wp:wrapThrough>
                  <wp:docPr id="245" name="Imagen 129" descr="C:\Users\Usuario\Downloads\mule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Usuario\Downloads\mulet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36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1D93" w:rsidRPr="00F038DC" w:rsidTr="00D31D93">
        <w:tc>
          <w:tcPr>
            <w:tcW w:w="3443" w:type="dxa"/>
          </w:tcPr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it-IT" w:eastAsia="it-IT"/>
              </w:rPr>
              <w:drawing>
                <wp:anchor distT="0" distB="0" distL="114300" distR="114300" simplePos="0" relativeHeight="251876352" behindDoc="0" locked="0" layoutInCell="1" allowOverlap="1" wp14:anchorId="1EFFBB78" wp14:editId="53C7BEAA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123825</wp:posOffset>
                  </wp:positionV>
                  <wp:extent cx="1614170" cy="1595755"/>
                  <wp:effectExtent l="0" t="0" r="0" b="0"/>
                  <wp:wrapThrough wrapText="bothSides">
                    <wp:wrapPolygon edited="0">
                      <wp:start x="5608" y="774"/>
                      <wp:lineTo x="1020" y="2063"/>
                      <wp:lineTo x="1020" y="2836"/>
                      <wp:lineTo x="3569" y="4899"/>
                      <wp:lineTo x="765" y="9025"/>
                      <wp:lineTo x="0" y="13151"/>
                      <wp:lineTo x="2549" y="17792"/>
                      <wp:lineTo x="9432" y="20629"/>
                      <wp:lineTo x="10452" y="20629"/>
                      <wp:lineTo x="11726" y="20629"/>
                      <wp:lineTo x="12746" y="20629"/>
                      <wp:lineTo x="18864" y="17792"/>
                      <wp:lineTo x="18864" y="17277"/>
                      <wp:lineTo x="21158" y="14956"/>
                      <wp:lineTo x="21158" y="13667"/>
                      <wp:lineTo x="19374" y="13151"/>
                      <wp:lineTo x="17334" y="9025"/>
                      <wp:lineTo x="17589" y="7736"/>
                      <wp:lineTo x="17079" y="5931"/>
                      <wp:lineTo x="16060" y="4641"/>
                      <wp:lineTo x="9177" y="774"/>
                      <wp:lineTo x="8667" y="774"/>
                      <wp:lineTo x="5608" y="774"/>
                    </wp:wrapPolygon>
                  </wp:wrapThrough>
                  <wp:docPr id="242" name="Imagen 128" descr="C:\Users\Usuario\Downloads\silla de rued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Usuario\Downloads\silla de rued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59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3444" w:type="dxa"/>
          </w:tcPr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it-IT" w:eastAsia="it-IT"/>
              </w:rPr>
              <w:drawing>
                <wp:anchor distT="0" distB="0" distL="114300" distR="114300" simplePos="0" relativeHeight="251873280" behindDoc="0" locked="0" layoutInCell="1" allowOverlap="1" wp14:anchorId="30EA51F5" wp14:editId="2856E172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46355</wp:posOffset>
                  </wp:positionV>
                  <wp:extent cx="1362710" cy="1361440"/>
                  <wp:effectExtent l="0" t="0" r="8890" b="0"/>
                  <wp:wrapThrough wrapText="bothSides">
                    <wp:wrapPolygon edited="0">
                      <wp:start x="10267" y="1511"/>
                      <wp:lineTo x="7247" y="2116"/>
                      <wp:lineTo x="2114" y="5138"/>
                      <wp:lineTo x="2114" y="6347"/>
                      <wp:lineTo x="906" y="8463"/>
                      <wp:lineTo x="302" y="12090"/>
                      <wp:lineTo x="906" y="17228"/>
                      <wp:lineTo x="3020" y="19646"/>
                      <wp:lineTo x="3925" y="19646"/>
                      <wp:lineTo x="6341" y="19646"/>
                      <wp:lineTo x="17514" y="19646"/>
                      <wp:lineTo x="21741" y="18739"/>
                      <wp:lineTo x="21439" y="16019"/>
                      <wp:lineTo x="17514" y="11183"/>
                      <wp:lineTo x="17212" y="5138"/>
                      <wp:lineTo x="14796" y="2418"/>
                      <wp:lineTo x="12984" y="1511"/>
                      <wp:lineTo x="10267" y="1511"/>
                    </wp:wrapPolygon>
                  </wp:wrapThrough>
                  <wp:docPr id="243" name="Imagen 125" descr="C:\Users\Usuario\Downloads\audíf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Usuario\Downloads\audífo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36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F6ED1" w:rsidRPr="00F038DC" w:rsidRDefault="006F6ED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6F6ED1" w:rsidRPr="00F038DC" w:rsidRDefault="006F6ED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  <w:bookmarkStart w:id="4" w:name="_GoBack"/>
      <w:bookmarkEnd w:id="4"/>
    </w:p>
    <w:p w:rsidR="006A4331" w:rsidRPr="00F038DC" w:rsidRDefault="006A4331" w:rsidP="006A4331">
      <w:pPr>
        <w:pStyle w:val="nietininhoudsopgave-hoofdstukkoppen"/>
        <w:rPr>
          <w:rFonts w:ascii="Georgia" w:hAnsi="Georgia"/>
          <w:sz w:val="20"/>
          <w:szCs w:val="20"/>
          <w:lang w:val="en-GB"/>
        </w:rPr>
      </w:pPr>
    </w:p>
    <w:p w:rsidR="006A4331" w:rsidRPr="002177FF" w:rsidRDefault="00CE434C" w:rsidP="006A4331">
      <w:pPr>
        <w:pStyle w:val="Tussenkopjes"/>
        <w:rPr>
          <w:lang w:val="it-IT"/>
        </w:rPr>
      </w:pPr>
      <w:r w:rsidRPr="002177FF">
        <w:rPr>
          <w:lang w:val="it-IT"/>
        </w:rPr>
        <w:t>A</w:t>
      </w:r>
      <w:r w:rsidR="002177FF" w:rsidRPr="002177FF">
        <w:rPr>
          <w:lang w:val="it-IT"/>
        </w:rPr>
        <w:t>ttività</w:t>
      </w:r>
      <w:r w:rsidR="0039346E" w:rsidRPr="002177FF">
        <w:rPr>
          <w:lang w:val="it-IT"/>
        </w:rPr>
        <w:t xml:space="preserve"> 3</w:t>
      </w:r>
      <w:r w:rsidRPr="002177FF">
        <w:rPr>
          <w:lang w:val="it-IT"/>
        </w:rPr>
        <w:t xml:space="preserve">. </w:t>
      </w:r>
      <w:r w:rsidR="002177FF" w:rsidRPr="002177FF">
        <w:rPr>
          <w:lang w:val="it-IT"/>
        </w:rPr>
        <w:t>I miei beni di supporto</w:t>
      </w:r>
      <w:r w:rsidR="002177FF">
        <w:rPr>
          <w:lang w:val="it-IT"/>
        </w:rPr>
        <w:t xml:space="preserve"> e la loro corretta manutenzione.</w:t>
      </w:r>
    </w:p>
    <w:p w:rsidR="006A4331" w:rsidRPr="002177FF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</w:p>
    <w:p w:rsidR="002177FF" w:rsidRPr="002177FF" w:rsidRDefault="002177FF" w:rsidP="002177FF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  <w:r w:rsidRPr="002177FF">
        <w:rPr>
          <w:rFonts w:ascii="Georgia" w:hAnsi="Georgia"/>
          <w:sz w:val="22"/>
          <w:szCs w:val="22"/>
          <w:lang w:val="it-IT"/>
        </w:rPr>
        <w:t xml:space="preserve">In seguito, si può chiedere alle </w:t>
      </w:r>
      <w:r>
        <w:rPr>
          <w:rFonts w:ascii="Georgia" w:hAnsi="Georgia"/>
          <w:sz w:val="22"/>
          <w:szCs w:val="22"/>
          <w:lang w:val="it-IT"/>
        </w:rPr>
        <w:t xml:space="preserve">persone </w:t>
      </w:r>
      <w:r w:rsidRPr="002177FF">
        <w:rPr>
          <w:rFonts w:ascii="Georgia" w:hAnsi="Georgia"/>
          <w:sz w:val="22"/>
          <w:szCs w:val="22"/>
          <w:lang w:val="it-IT"/>
        </w:rPr>
        <w:t>AAWID di scrivere -o esprimere verbalmente- se usano qualche prodotto di supporto.</w:t>
      </w:r>
    </w:p>
    <w:p w:rsidR="002177FF" w:rsidRPr="002177FF" w:rsidRDefault="002177FF" w:rsidP="002177FF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</w:p>
    <w:p w:rsidR="006A4331" w:rsidRDefault="002177FF" w:rsidP="002177FF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  <w:r w:rsidRPr="002177FF">
        <w:rPr>
          <w:rFonts w:ascii="Georgia" w:hAnsi="Georgia"/>
          <w:sz w:val="22"/>
          <w:szCs w:val="22"/>
          <w:lang w:val="it-IT"/>
        </w:rPr>
        <w:t xml:space="preserve">Una volta identificati i </w:t>
      </w:r>
      <w:r>
        <w:rPr>
          <w:rFonts w:ascii="Georgia" w:hAnsi="Georgia"/>
          <w:sz w:val="22"/>
          <w:szCs w:val="22"/>
          <w:lang w:val="it-IT"/>
        </w:rPr>
        <w:t>ben</w:t>
      </w:r>
      <w:r w:rsidRPr="002177FF">
        <w:rPr>
          <w:rFonts w:ascii="Georgia" w:hAnsi="Georgia"/>
          <w:sz w:val="22"/>
          <w:szCs w:val="22"/>
          <w:lang w:val="it-IT"/>
        </w:rPr>
        <w:t xml:space="preserve">i di supporto che ogni </w:t>
      </w:r>
      <w:r>
        <w:rPr>
          <w:rFonts w:ascii="Georgia" w:hAnsi="Georgia"/>
          <w:sz w:val="22"/>
          <w:szCs w:val="22"/>
          <w:lang w:val="it-IT"/>
        </w:rPr>
        <w:t xml:space="preserve">persona </w:t>
      </w:r>
      <w:r w:rsidRPr="002177FF">
        <w:rPr>
          <w:rFonts w:ascii="Georgia" w:hAnsi="Georgia"/>
          <w:sz w:val="22"/>
          <w:szCs w:val="22"/>
          <w:lang w:val="it-IT"/>
        </w:rPr>
        <w:t>AAWID usa, saranno invitati a spiegare come si prendono cura</w:t>
      </w:r>
      <w:r>
        <w:rPr>
          <w:rFonts w:ascii="Georgia" w:hAnsi="Georgia"/>
          <w:sz w:val="22"/>
          <w:szCs w:val="22"/>
          <w:lang w:val="it-IT"/>
        </w:rPr>
        <w:t xml:space="preserve"> di essi</w:t>
      </w:r>
      <w:r w:rsidRPr="002177FF">
        <w:rPr>
          <w:rFonts w:ascii="Georgia" w:hAnsi="Georgia"/>
          <w:sz w:val="22"/>
          <w:szCs w:val="22"/>
          <w:lang w:val="it-IT"/>
        </w:rPr>
        <w:t xml:space="preserve"> e li puliscono. Per facilitare l'attività, si potrebbe svolgere un dibattito utilizzando alcune delle seguenti domande:</w:t>
      </w:r>
    </w:p>
    <w:p w:rsidR="002177FF" w:rsidRPr="002177FF" w:rsidRDefault="002177FF" w:rsidP="002177FF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</w:p>
    <w:p w:rsidR="002177FF" w:rsidRDefault="002177FF" w:rsidP="002177FF">
      <w:pPr>
        <w:pStyle w:val="nietininhoudsopgave-hoofdstukkoppen"/>
        <w:numPr>
          <w:ilvl w:val="0"/>
          <w:numId w:val="37"/>
        </w:numPr>
        <w:rPr>
          <w:rFonts w:ascii="Georgia" w:hAnsi="Georgia"/>
          <w:sz w:val="22"/>
          <w:szCs w:val="22"/>
          <w:lang w:val="it-IT"/>
        </w:rPr>
      </w:pPr>
      <w:r w:rsidRPr="002177FF">
        <w:rPr>
          <w:rFonts w:ascii="Georgia" w:hAnsi="Georgia"/>
          <w:sz w:val="22"/>
          <w:szCs w:val="22"/>
          <w:lang w:val="it-IT"/>
        </w:rPr>
        <w:t xml:space="preserve">Pulite i vostri </w:t>
      </w:r>
      <w:r>
        <w:rPr>
          <w:rFonts w:ascii="Georgia" w:hAnsi="Georgia"/>
          <w:sz w:val="22"/>
          <w:szCs w:val="22"/>
          <w:lang w:val="it-IT"/>
        </w:rPr>
        <w:t>beni</w:t>
      </w:r>
      <w:r w:rsidRPr="002177FF">
        <w:rPr>
          <w:rFonts w:ascii="Georgia" w:hAnsi="Georgia"/>
          <w:sz w:val="22"/>
          <w:szCs w:val="22"/>
          <w:lang w:val="it-IT"/>
        </w:rPr>
        <w:t xml:space="preserve"> di supporto?</w:t>
      </w:r>
    </w:p>
    <w:p w:rsidR="002177FF" w:rsidRDefault="002177FF" w:rsidP="002177FF">
      <w:pPr>
        <w:pStyle w:val="nietininhoudsopgave-hoofdstukkoppen"/>
        <w:numPr>
          <w:ilvl w:val="0"/>
          <w:numId w:val="37"/>
        </w:numPr>
        <w:rPr>
          <w:rFonts w:ascii="Georgia" w:hAnsi="Georgia"/>
          <w:sz w:val="22"/>
          <w:szCs w:val="22"/>
          <w:lang w:val="it-IT"/>
        </w:rPr>
      </w:pPr>
      <w:r w:rsidRPr="002177FF">
        <w:rPr>
          <w:rFonts w:ascii="Georgia" w:hAnsi="Georgia"/>
          <w:sz w:val="22"/>
          <w:szCs w:val="22"/>
          <w:lang w:val="it-IT"/>
        </w:rPr>
        <w:t>Quanto spesso? Ogni giorno, una volta alla settimana, una volta al mese, quando sono sporchi, mai...?</w:t>
      </w:r>
    </w:p>
    <w:p w:rsidR="002177FF" w:rsidRDefault="002177FF" w:rsidP="002177FF">
      <w:pPr>
        <w:pStyle w:val="nietininhoudsopgave-hoofdstukkoppen"/>
        <w:numPr>
          <w:ilvl w:val="0"/>
          <w:numId w:val="37"/>
        </w:numPr>
        <w:rPr>
          <w:rFonts w:ascii="Georgia" w:hAnsi="Georgia"/>
          <w:sz w:val="22"/>
          <w:szCs w:val="22"/>
          <w:lang w:val="it-IT"/>
        </w:rPr>
      </w:pPr>
      <w:r w:rsidRPr="002177FF">
        <w:rPr>
          <w:rFonts w:ascii="Georgia" w:hAnsi="Georgia"/>
          <w:sz w:val="22"/>
          <w:szCs w:val="22"/>
          <w:lang w:val="it-IT"/>
        </w:rPr>
        <w:t>Quale prodotto di pulizia usi per pulirli (occhiali, apparecchi acustici, sedia a rotelle...? sapone, prodotti specifici, acqua, con niente?</w:t>
      </w:r>
    </w:p>
    <w:p w:rsidR="006A4331" w:rsidRPr="002177FF" w:rsidRDefault="002177FF" w:rsidP="002177FF">
      <w:pPr>
        <w:pStyle w:val="nietininhoudsopgave-hoofdstukkoppen"/>
        <w:numPr>
          <w:ilvl w:val="0"/>
          <w:numId w:val="37"/>
        </w:numPr>
        <w:rPr>
          <w:rFonts w:ascii="Georgia" w:hAnsi="Georgia"/>
          <w:sz w:val="22"/>
          <w:szCs w:val="22"/>
          <w:lang w:val="it-IT"/>
        </w:rPr>
      </w:pPr>
      <w:r w:rsidRPr="002177FF">
        <w:rPr>
          <w:rFonts w:ascii="Georgia" w:hAnsi="Georgia"/>
          <w:sz w:val="22"/>
          <w:szCs w:val="22"/>
          <w:lang w:val="it-IT"/>
        </w:rPr>
        <w:t>Porti i tuoi supporti da qualche parte per farli controllare? Sì/No. Quanto spesso? Solo quando si rompono, una volta all'anno, quando l'assistenza del negozio mi dice di andare?</w:t>
      </w:r>
    </w:p>
    <w:p w:rsidR="006A4331" w:rsidRPr="002177FF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</w:p>
    <w:p w:rsidR="006A4331" w:rsidRPr="002177FF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</w:p>
    <w:p w:rsidR="006A4331" w:rsidRPr="002177FF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</w:p>
    <w:p w:rsidR="006A4331" w:rsidRPr="002177FF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</w:p>
    <w:p w:rsidR="006A4331" w:rsidRPr="002177FF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</w:p>
    <w:p w:rsidR="006A4331" w:rsidRPr="002177FF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</w:p>
    <w:p w:rsidR="006A4331" w:rsidRPr="002177FF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</w:p>
    <w:p w:rsidR="006A4331" w:rsidRPr="002177FF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</w:p>
    <w:p w:rsidR="006A4331" w:rsidRPr="002177FF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</w:p>
    <w:p w:rsidR="006A4331" w:rsidRPr="002177FF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</w:p>
    <w:p w:rsidR="006A4331" w:rsidRPr="002177FF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</w:p>
    <w:p w:rsidR="006A4331" w:rsidRPr="002177FF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</w:p>
    <w:p w:rsidR="006A4331" w:rsidRPr="002177FF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</w:p>
    <w:p w:rsidR="006A4331" w:rsidRPr="002177FF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</w:p>
    <w:p w:rsidR="00657733" w:rsidRPr="002177FF" w:rsidRDefault="00657733" w:rsidP="006A4331">
      <w:pPr>
        <w:pStyle w:val="nietininhoudsopgave-hoofdstukkoppen"/>
        <w:rPr>
          <w:rFonts w:ascii="Georgia" w:hAnsi="Georgia"/>
          <w:sz w:val="22"/>
          <w:szCs w:val="22"/>
          <w:lang w:val="it-IT"/>
        </w:rPr>
      </w:pPr>
    </w:p>
    <w:p w:rsidR="006A4331" w:rsidRPr="00F038DC" w:rsidRDefault="006F61E3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  <w:r w:rsidRPr="00F038DC">
        <w:rPr>
          <w:rFonts w:ascii="Georgia" w:hAnsi="Georgia"/>
          <w:sz w:val="22"/>
          <w:szCs w:val="22"/>
          <w:lang w:val="en-GB"/>
        </w:rPr>
        <w:t>To f</w:t>
      </w:r>
      <w:r w:rsidR="00CB3E8D">
        <w:rPr>
          <w:rFonts w:ascii="Georgia" w:hAnsi="Georgia"/>
          <w:sz w:val="22"/>
          <w:szCs w:val="22"/>
          <w:lang w:val="en-GB"/>
        </w:rPr>
        <w:t>inish up this exercise, AAWID</w:t>
      </w:r>
      <w:r w:rsidRPr="00F038DC">
        <w:rPr>
          <w:rFonts w:ascii="Georgia" w:hAnsi="Georgia"/>
          <w:sz w:val="22"/>
          <w:szCs w:val="22"/>
          <w:lang w:val="en-GB"/>
        </w:rPr>
        <w:t xml:space="preserve"> can fill out the following template, to practice how to monitor the cleaning frequency or maintenance of their support products.</w:t>
      </w:r>
    </w:p>
    <w:p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991"/>
        <w:gridCol w:w="991"/>
        <w:gridCol w:w="887"/>
        <w:gridCol w:w="887"/>
      </w:tblGrid>
      <w:tr w:rsidR="006A4331" w:rsidRPr="00F038DC" w:rsidTr="006F61E3">
        <w:tc>
          <w:tcPr>
            <w:tcW w:w="3207" w:type="dxa"/>
            <w:shd w:val="clear" w:color="auto" w:fill="D9D9D9" w:themeFill="background1" w:themeFillShade="D9"/>
          </w:tcPr>
          <w:p w:rsidR="006A4331" w:rsidRPr="00F038DC" w:rsidRDefault="002177FF" w:rsidP="00815147">
            <w:pPr>
              <w:pStyle w:val="nietininhoudsopgave-hoofdstukkoppen"/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Bene</w:t>
            </w:r>
            <w:proofErr w:type="spellEnd"/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 xml:space="preserve"> di support</w:t>
            </w:r>
          </w:p>
          <w:p w:rsidR="006A4331" w:rsidRPr="00F038DC" w:rsidRDefault="006A4331" w:rsidP="00815147">
            <w:pPr>
              <w:pStyle w:val="nietininhoudsopgave-hoofdstukkoppen"/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6A4331" w:rsidRPr="00F038DC" w:rsidRDefault="002177FF" w:rsidP="00815147">
            <w:pPr>
              <w:pStyle w:val="nietininhoudsopgave-hoofdstukkoppen"/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Data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6A4331" w:rsidRPr="00F038DC" w:rsidRDefault="002177FF" w:rsidP="00815147">
            <w:pPr>
              <w:pStyle w:val="nietininhoudsopgave-hoofdstukkoppen"/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Data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A4331" w:rsidRPr="00F038DC" w:rsidRDefault="002177FF" w:rsidP="00815147">
            <w:pPr>
              <w:pStyle w:val="nietininhoudsopgave-hoofdstukkoppen"/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Data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A4331" w:rsidRPr="00F038DC" w:rsidRDefault="002177FF" w:rsidP="00815147">
            <w:pPr>
              <w:pStyle w:val="nietininhoudsopgave-hoofdstukkoppen"/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Data</w:t>
            </w:r>
          </w:p>
        </w:tc>
      </w:tr>
      <w:tr w:rsidR="006A4331" w:rsidRPr="00F038DC" w:rsidTr="006F61E3">
        <w:tc>
          <w:tcPr>
            <w:tcW w:w="320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it-IT" w:eastAsia="it-IT"/>
              </w:rPr>
              <w:drawing>
                <wp:anchor distT="0" distB="0" distL="114300" distR="114300" simplePos="0" relativeHeight="251878400" behindDoc="0" locked="0" layoutInCell="1" allowOverlap="1" wp14:anchorId="2813AA28" wp14:editId="15738EE9">
                  <wp:simplePos x="0" y="0"/>
                  <wp:positionH relativeFrom="column">
                    <wp:posOffset>1278255</wp:posOffset>
                  </wp:positionH>
                  <wp:positionV relativeFrom="paragraph">
                    <wp:posOffset>-1270</wp:posOffset>
                  </wp:positionV>
                  <wp:extent cx="579120" cy="510540"/>
                  <wp:effectExtent l="19050" t="0" r="0" b="0"/>
                  <wp:wrapThrough wrapText="bothSides">
                    <wp:wrapPolygon edited="0">
                      <wp:start x="11368" y="6448"/>
                      <wp:lineTo x="-711" y="8060"/>
                      <wp:lineTo x="-711" y="12090"/>
                      <wp:lineTo x="7105" y="14507"/>
                      <wp:lineTo x="14211" y="14507"/>
                      <wp:lineTo x="21316" y="14507"/>
                      <wp:lineTo x="21316" y="7254"/>
                      <wp:lineTo x="17053" y="6448"/>
                      <wp:lineTo x="11368" y="6448"/>
                    </wp:wrapPolygon>
                  </wp:wrapThrough>
                  <wp:docPr id="251" name="Imagen 121" descr="C:\Users\Usuario\Downloads\gaf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Usuario\Downloads\gaf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2177FF">
              <w:rPr>
                <w:rFonts w:ascii="Georgia" w:hAnsi="Georgia"/>
                <w:sz w:val="22"/>
                <w:szCs w:val="22"/>
                <w:lang w:val="en-GB"/>
              </w:rPr>
              <w:t>Occhiali</w:t>
            </w:r>
            <w:proofErr w:type="spellEnd"/>
          </w:p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6A4331" w:rsidRPr="00F038DC" w:rsidTr="006F61E3">
        <w:tc>
          <w:tcPr>
            <w:tcW w:w="320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it-IT" w:eastAsia="it-IT"/>
              </w:rPr>
              <w:drawing>
                <wp:anchor distT="0" distB="0" distL="114300" distR="114300" simplePos="0" relativeHeight="251879424" behindDoc="0" locked="0" layoutInCell="1" allowOverlap="1" wp14:anchorId="0D3E33F9" wp14:editId="265C9B32">
                  <wp:simplePos x="0" y="0"/>
                  <wp:positionH relativeFrom="column">
                    <wp:posOffset>1346200</wp:posOffset>
                  </wp:positionH>
                  <wp:positionV relativeFrom="paragraph">
                    <wp:posOffset>-8255</wp:posOffset>
                  </wp:positionV>
                  <wp:extent cx="535305" cy="534670"/>
                  <wp:effectExtent l="19050" t="0" r="0" b="0"/>
                  <wp:wrapThrough wrapText="bothSides">
                    <wp:wrapPolygon edited="0">
                      <wp:start x="7687" y="1539"/>
                      <wp:lineTo x="3075" y="3848"/>
                      <wp:lineTo x="-769" y="9235"/>
                      <wp:lineTo x="-769" y="13853"/>
                      <wp:lineTo x="2306" y="19240"/>
                      <wp:lineTo x="19986" y="19240"/>
                      <wp:lineTo x="21523" y="17701"/>
                      <wp:lineTo x="21523" y="16162"/>
                      <wp:lineTo x="20754" y="12314"/>
                      <wp:lineTo x="16911" y="4618"/>
                      <wp:lineTo x="14605" y="1539"/>
                      <wp:lineTo x="7687" y="1539"/>
                    </wp:wrapPolygon>
                  </wp:wrapThrough>
                  <wp:docPr id="257" name="Imagen 125" descr="C:\Users\Usuario\Downloads\audíf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Usuario\Downloads\audífo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2177FF">
              <w:rPr>
                <w:rFonts w:ascii="Georgia" w:hAnsi="Georgia"/>
                <w:sz w:val="22"/>
                <w:szCs w:val="22"/>
                <w:lang w:val="en-GB"/>
              </w:rPr>
              <w:t>Apparecchi</w:t>
            </w:r>
            <w:proofErr w:type="spellEnd"/>
            <w:r w:rsidR="002177FF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177FF">
              <w:rPr>
                <w:rFonts w:ascii="Georgia" w:hAnsi="Georgia"/>
                <w:sz w:val="22"/>
                <w:szCs w:val="22"/>
                <w:lang w:val="en-GB"/>
              </w:rPr>
              <w:t>acustici</w:t>
            </w:r>
            <w:proofErr w:type="spellEnd"/>
          </w:p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6A4331" w:rsidRPr="00F038DC" w:rsidTr="006F61E3">
        <w:tc>
          <w:tcPr>
            <w:tcW w:w="320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it-IT" w:eastAsia="it-IT"/>
              </w:rPr>
              <w:drawing>
                <wp:anchor distT="0" distB="0" distL="114300" distR="114300" simplePos="0" relativeHeight="251880448" behindDoc="0" locked="0" layoutInCell="1" allowOverlap="1" wp14:anchorId="49BA886F" wp14:editId="1410D7CE">
                  <wp:simplePos x="0" y="0"/>
                  <wp:positionH relativeFrom="column">
                    <wp:posOffset>1346200</wp:posOffset>
                  </wp:positionH>
                  <wp:positionV relativeFrom="paragraph">
                    <wp:posOffset>-167005</wp:posOffset>
                  </wp:positionV>
                  <wp:extent cx="565150" cy="573405"/>
                  <wp:effectExtent l="19050" t="0" r="6350" b="0"/>
                  <wp:wrapThrough wrapText="bothSides">
                    <wp:wrapPolygon edited="0">
                      <wp:start x="4369" y="718"/>
                      <wp:lineTo x="-728" y="3588"/>
                      <wp:lineTo x="-728" y="15070"/>
                      <wp:lineTo x="5097" y="20093"/>
                      <wp:lineTo x="8737" y="20093"/>
                      <wp:lineTo x="13834" y="20093"/>
                      <wp:lineTo x="20387" y="17223"/>
                      <wp:lineTo x="21843" y="13635"/>
                      <wp:lineTo x="21115" y="10047"/>
                      <wp:lineTo x="16746" y="4306"/>
                      <wp:lineTo x="10921" y="718"/>
                      <wp:lineTo x="4369" y="718"/>
                    </wp:wrapPolygon>
                  </wp:wrapThrough>
                  <wp:docPr id="258" name="Imagen 128" descr="C:\Users\Usuario\Downloads\silla de rued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Usuario\Downloads\silla de rued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77FF"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  <w:t>Sedia a rotelle</w:t>
            </w: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6A4331" w:rsidRPr="00F038DC" w:rsidTr="006F61E3">
        <w:tc>
          <w:tcPr>
            <w:tcW w:w="3207" w:type="dxa"/>
          </w:tcPr>
          <w:p w:rsidR="006A4331" w:rsidRPr="00F038DC" w:rsidRDefault="006A4331" w:rsidP="002177FF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it-IT" w:eastAsia="it-IT"/>
              </w:rPr>
              <w:drawing>
                <wp:anchor distT="0" distB="0" distL="114300" distR="114300" simplePos="0" relativeHeight="251881472" behindDoc="0" locked="0" layoutInCell="1" allowOverlap="1" wp14:anchorId="6533A644" wp14:editId="097E73E5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635</wp:posOffset>
                  </wp:positionV>
                  <wp:extent cx="563880" cy="563880"/>
                  <wp:effectExtent l="0" t="0" r="0" b="0"/>
                  <wp:wrapThrough wrapText="bothSides">
                    <wp:wrapPolygon edited="0">
                      <wp:start x="5108" y="0"/>
                      <wp:lineTo x="0" y="4378"/>
                      <wp:lineTo x="0" y="5838"/>
                      <wp:lineTo x="6568" y="11676"/>
                      <wp:lineTo x="13865" y="21162"/>
                      <wp:lineTo x="14595" y="21162"/>
                      <wp:lineTo x="18243" y="21162"/>
                      <wp:lineTo x="21162" y="18973"/>
                      <wp:lineTo x="21162" y="16784"/>
                      <wp:lineTo x="18243" y="9486"/>
                      <wp:lineTo x="12405" y="2189"/>
                      <wp:lineTo x="8757" y="0"/>
                      <wp:lineTo x="5108" y="0"/>
                    </wp:wrapPolygon>
                  </wp:wrapThrough>
                  <wp:docPr id="259" name="Imagen 129" descr="C:\Users\Usuario\Downloads\mule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Usuario\Downloads\mulet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77FF"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  <w:t>Stampelle</w:t>
            </w: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6A4331" w:rsidRPr="00F038DC" w:rsidTr="006F61E3">
        <w:tc>
          <w:tcPr>
            <w:tcW w:w="320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it-IT" w:eastAsia="it-IT"/>
              </w:rPr>
              <w:drawing>
                <wp:anchor distT="0" distB="0" distL="114300" distR="114300" simplePos="0" relativeHeight="251883520" behindDoc="0" locked="0" layoutInCell="1" allowOverlap="1" wp14:anchorId="5330CEF7" wp14:editId="1280AB1B">
                  <wp:simplePos x="0" y="0"/>
                  <wp:positionH relativeFrom="column">
                    <wp:posOffset>1487805</wp:posOffset>
                  </wp:positionH>
                  <wp:positionV relativeFrom="paragraph">
                    <wp:posOffset>-6350</wp:posOffset>
                  </wp:positionV>
                  <wp:extent cx="500380" cy="500380"/>
                  <wp:effectExtent l="0" t="0" r="0" b="0"/>
                  <wp:wrapThrough wrapText="bothSides">
                    <wp:wrapPolygon edited="0">
                      <wp:start x="4112" y="0"/>
                      <wp:lineTo x="822" y="8223"/>
                      <wp:lineTo x="822" y="14802"/>
                      <wp:lineTo x="6579" y="20558"/>
                      <wp:lineTo x="8223" y="20558"/>
                      <wp:lineTo x="12335" y="20558"/>
                      <wp:lineTo x="13980" y="20558"/>
                      <wp:lineTo x="20558" y="14802"/>
                      <wp:lineTo x="21381" y="6579"/>
                      <wp:lineTo x="14802" y="0"/>
                      <wp:lineTo x="7401" y="0"/>
                      <wp:lineTo x="4112" y="0"/>
                    </wp:wrapPolygon>
                  </wp:wrapThrough>
                  <wp:docPr id="260" name="Imagen 127" descr="C:\Users\Usuario\Downloads\andad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Usuario\Downloads\andad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77FF"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  <w:t>Deambulatore</w:t>
            </w:r>
          </w:p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6A4331" w:rsidRPr="00F038DC" w:rsidTr="006F61E3">
        <w:tc>
          <w:tcPr>
            <w:tcW w:w="3207" w:type="dxa"/>
          </w:tcPr>
          <w:p w:rsidR="006F61E3" w:rsidRPr="00F038DC" w:rsidRDefault="002177FF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  <w:t>Dentiera</w:t>
            </w:r>
          </w:p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it-IT" w:eastAsia="it-IT"/>
              </w:rPr>
              <w:drawing>
                <wp:anchor distT="0" distB="0" distL="114300" distR="114300" simplePos="0" relativeHeight="251882496" behindDoc="0" locked="0" layoutInCell="1" allowOverlap="1" wp14:anchorId="6D30E853" wp14:editId="084D96DE">
                  <wp:simplePos x="0" y="0"/>
                  <wp:positionH relativeFrom="column">
                    <wp:posOffset>1443990</wp:posOffset>
                  </wp:positionH>
                  <wp:positionV relativeFrom="paragraph">
                    <wp:posOffset>-165735</wp:posOffset>
                  </wp:positionV>
                  <wp:extent cx="534670" cy="534670"/>
                  <wp:effectExtent l="0" t="0" r="0" b="0"/>
                  <wp:wrapThrough wrapText="bothSides">
                    <wp:wrapPolygon edited="0">
                      <wp:start x="6157" y="4618"/>
                      <wp:lineTo x="0" y="4618"/>
                      <wp:lineTo x="0" y="16162"/>
                      <wp:lineTo x="7696" y="16931"/>
                      <wp:lineTo x="7696" y="16931"/>
                      <wp:lineTo x="12314" y="16931"/>
                      <wp:lineTo x="17701" y="16931"/>
                      <wp:lineTo x="20779" y="12314"/>
                      <wp:lineTo x="20010" y="4618"/>
                      <wp:lineTo x="6157" y="4618"/>
                    </wp:wrapPolygon>
                  </wp:wrapThrough>
                  <wp:docPr id="263" name="Imagen 126" descr="C:\Users\Usuario\Downloads\prótesis de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Users\Usuario\Downloads\prótesis de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6F61E3" w:rsidRPr="00F038DC" w:rsidTr="006F61E3">
        <w:tc>
          <w:tcPr>
            <w:tcW w:w="3207" w:type="dxa"/>
          </w:tcPr>
          <w:p w:rsidR="006F61E3" w:rsidRPr="00F038DC" w:rsidRDefault="002177FF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  <w:t>Altro</w:t>
            </w:r>
          </w:p>
          <w:p w:rsidR="006F61E3" w:rsidRDefault="006F61E3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</w:p>
          <w:p w:rsidR="002177FF" w:rsidRPr="00F038DC" w:rsidRDefault="002177FF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</w:p>
        </w:tc>
        <w:tc>
          <w:tcPr>
            <w:tcW w:w="991" w:type="dxa"/>
          </w:tcPr>
          <w:p w:rsidR="006F61E3" w:rsidRPr="00F038DC" w:rsidRDefault="006F61E3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:rsidR="006F61E3" w:rsidRPr="00F038DC" w:rsidRDefault="006F61E3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F61E3" w:rsidRPr="00F038DC" w:rsidRDefault="006F61E3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F61E3" w:rsidRPr="00F038DC" w:rsidRDefault="006F61E3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6F61E3" w:rsidRPr="00F038DC" w:rsidTr="006F61E3">
        <w:tc>
          <w:tcPr>
            <w:tcW w:w="3207" w:type="dxa"/>
          </w:tcPr>
          <w:p w:rsidR="006F61E3" w:rsidRPr="00F038DC" w:rsidRDefault="002177FF" w:rsidP="007C7D45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  <w:t>Altro</w:t>
            </w:r>
          </w:p>
          <w:p w:rsidR="006F61E3" w:rsidRPr="00F038DC" w:rsidRDefault="006F61E3" w:rsidP="007C7D45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</w:p>
          <w:p w:rsidR="006F61E3" w:rsidRPr="00F038DC" w:rsidRDefault="006F61E3" w:rsidP="007C7D45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</w:p>
        </w:tc>
        <w:tc>
          <w:tcPr>
            <w:tcW w:w="991" w:type="dxa"/>
          </w:tcPr>
          <w:p w:rsidR="006F61E3" w:rsidRPr="00F038DC" w:rsidRDefault="006F61E3" w:rsidP="007C7D45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:rsidR="006F61E3" w:rsidRPr="00F038DC" w:rsidRDefault="006F61E3" w:rsidP="007C7D45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F61E3" w:rsidRPr="00F038DC" w:rsidRDefault="006F61E3" w:rsidP="007C7D45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F61E3" w:rsidRPr="00F038DC" w:rsidRDefault="006F61E3" w:rsidP="007C7D45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bookmarkEnd w:id="0"/>
      <w:bookmarkEnd w:id="1"/>
      <w:bookmarkEnd w:id="2"/>
      <w:bookmarkEnd w:id="3"/>
    </w:tbl>
    <w:p w:rsidR="00CB799E" w:rsidRPr="00F038DC" w:rsidRDefault="00CB799E" w:rsidP="00A15D06">
      <w:pPr>
        <w:pStyle w:val="Hoofdstukkoppen"/>
        <w:rPr>
          <w:rFonts w:ascii="Georgia" w:hAnsi="Georgia"/>
          <w:sz w:val="22"/>
          <w:szCs w:val="22"/>
          <w:lang w:val="en-GB"/>
        </w:rPr>
      </w:pPr>
    </w:p>
    <w:sectPr w:rsidR="00CB799E" w:rsidRPr="00F038DC" w:rsidSect="00A15D06">
      <w:headerReference w:type="even" r:id="rId24"/>
      <w:headerReference w:type="default" r:id="rId25"/>
      <w:footerReference w:type="default" r:id="rId26"/>
      <w:pgSz w:w="17180" w:h="12247" w:orient="landscape"/>
      <w:pgMar w:top="1560" w:right="1418" w:bottom="1418" w:left="1701" w:header="720" w:footer="794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47" w:rsidRDefault="00C40547" w:rsidP="00E04058">
      <w:pPr>
        <w:spacing w:line="240" w:lineRule="auto"/>
      </w:pPr>
      <w:r>
        <w:separator/>
      </w:r>
    </w:p>
  </w:endnote>
  <w:endnote w:type="continuationSeparator" w:id="0">
    <w:p w:rsidR="00C40547" w:rsidRDefault="00C40547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47" w:rsidRDefault="00C40547">
    <w:pPr>
      <w:pStyle w:val="Pidipagina"/>
      <w:jc w:val="right"/>
    </w:pPr>
  </w:p>
  <w:p w:rsidR="00C40547" w:rsidRDefault="00C40547">
    <w:pPr>
      <w:pStyle w:val="Pidipagina"/>
      <w:jc w:val="right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47" w:rsidRDefault="00C40547" w:rsidP="00E04058">
      <w:pPr>
        <w:spacing w:line="240" w:lineRule="auto"/>
      </w:pPr>
      <w:r>
        <w:separator/>
      </w:r>
    </w:p>
  </w:footnote>
  <w:footnote w:type="continuationSeparator" w:id="0">
    <w:p w:rsidR="00C40547" w:rsidRDefault="00C40547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06" w:rsidRDefault="00A15D06" w:rsidP="00A15D06">
    <w:pPr>
      <w:pStyle w:val="Intestazione"/>
      <w:tabs>
        <w:tab w:val="clear" w:pos="4513"/>
        <w:tab w:val="clear" w:pos="9026"/>
        <w:tab w:val="left" w:pos="2136"/>
      </w:tabs>
    </w:pPr>
    <w:r w:rsidRPr="007410AE"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64D6BBA7" wp14:editId="1CE9D9B3">
          <wp:simplePos x="0" y="0"/>
          <wp:positionH relativeFrom="column">
            <wp:posOffset>6775450</wp:posOffset>
          </wp:positionH>
          <wp:positionV relativeFrom="paragraph">
            <wp:posOffset>95250</wp:posOffset>
          </wp:positionV>
          <wp:extent cx="1513840" cy="327025"/>
          <wp:effectExtent l="0" t="0" r="0" b="0"/>
          <wp:wrapNone/>
          <wp:docPr id="15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325F8E">
      <w:rPr>
        <w:rFonts w:ascii="Arial Nova Cond" w:hAnsi="Arial Nova Cond"/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52516E4F" wp14:editId="1901B514">
          <wp:simplePos x="0" y="0"/>
          <wp:positionH relativeFrom="column">
            <wp:posOffset>-6350</wp:posOffset>
          </wp:positionH>
          <wp:positionV relativeFrom="paragraph">
            <wp:posOffset>-22860</wp:posOffset>
          </wp:positionV>
          <wp:extent cx="1057275" cy="489585"/>
          <wp:effectExtent l="0" t="0" r="9525" b="5715"/>
          <wp:wrapSquare wrapText="bothSides"/>
          <wp:docPr id="25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15D06" w:rsidRDefault="00A15D0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06" w:rsidRDefault="00A15D06" w:rsidP="00A15D06">
    <w:pPr>
      <w:pStyle w:val="Intestazione"/>
      <w:tabs>
        <w:tab w:val="clear" w:pos="4513"/>
        <w:tab w:val="clear" w:pos="9026"/>
        <w:tab w:val="left" w:pos="2136"/>
      </w:tabs>
    </w:pPr>
    <w:r w:rsidRPr="007410AE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4BCF2DCD" wp14:editId="661CFBCB">
          <wp:simplePos x="0" y="0"/>
          <wp:positionH relativeFrom="column">
            <wp:posOffset>6775450</wp:posOffset>
          </wp:positionH>
          <wp:positionV relativeFrom="paragraph">
            <wp:posOffset>95250</wp:posOffset>
          </wp:positionV>
          <wp:extent cx="1513840" cy="327025"/>
          <wp:effectExtent l="0" t="0" r="0" b="0"/>
          <wp:wrapNone/>
          <wp:docPr id="19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325F8E">
      <w:rPr>
        <w:rFonts w:ascii="Arial Nova Cond" w:hAnsi="Arial Nova Cond"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0F49149" wp14:editId="41765EA2">
          <wp:simplePos x="0" y="0"/>
          <wp:positionH relativeFrom="column">
            <wp:posOffset>-6350</wp:posOffset>
          </wp:positionH>
          <wp:positionV relativeFrom="paragraph">
            <wp:posOffset>-22860</wp:posOffset>
          </wp:positionV>
          <wp:extent cx="1057275" cy="489585"/>
          <wp:effectExtent l="0" t="0" r="9525" b="5715"/>
          <wp:wrapSquare wrapText="bothSides"/>
          <wp:docPr id="194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15D06" w:rsidRDefault="00A15D0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6A0A5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B2F76"/>
    <w:multiLevelType w:val="hybridMultilevel"/>
    <w:tmpl w:val="11903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7A7D0B"/>
    <w:multiLevelType w:val="hybridMultilevel"/>
    <w:tmpl w:val="DD7469EA"/>
    <w:lvl w:ilvl="0" w:tplc="CCAC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4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11A6F49"/>
    <w:multiLevelType w:val="hybridMultilevel"/>
    <w:tmpl w:val="465CC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C332E"/>
    <w:multiLevelType w:val="hybridMultilevel"/>
    <w:tmpl w:val="77B2610A"/>
    <w:lvl w:ilvl="0" w:tplc="31E2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6326C43"/>
    <w:multiLevelType w:val="multilevel"/>
    <w:tmpl w:val="4E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CF73FD"/>
    <w:multiLevelType w:val="hybridMultilevel"/>
    <w:tmpl w:val="D97AA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263C3"/>
    <w:multiLevelType w:val="hybridMultilevel"/>
    <w:tmpl w:val="E550C504"/>
    <w:lvl w:ilvl="0" w:tplc="B13C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50475CD"/>
    <w:multiLevelType w:val="hybridMultilevel"/>
    <w:tmpl w:val="FD8471C8"/>
    <w:lvl w:ilvl="0" w:tplc="77AC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E2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82F0430"/>
    <w:multiLevelType w:val="hybridMultilevel"/>
    <w:tmpl w:val="ADB23914"/>
    <w:lvl w:ilvl="0" w:tplc="0CA2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95B6ECF"/>
    <w:multiLevelType w:val="hybridMultilevel"/>
    <w:tmpl w:val="695ED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72FCE"/>
    <w:multiLevelType w:val="hybridMultilevel"/>
    <w:tmpl w:val="575CF806"/>
    <w:lvl w:ilvl="0" w:tplc="B9A4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0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ADB7F56"/>
    <w:multiLevelType w:val="hybridMultilevel"/>
    <w:tmpl w:val="D1C88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72C49"/>
    <w:multiLevelType w:val="hybridMultilevel"/>
    <w:tmpl w:val="51FEF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4446C47"/>
    <w:multiLevelType w:val="hybridMultilevel"/>
    <w:tmpl w:val="7FEC13D4"/>
    <w:lvl w:ilvl="0" w:tplc="12D0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0F30625"/>
    <w:multiLevelType w:val="hybridMultilevel"/>
    <w:tmpl w:val="F138AA16"/>
    <w:lvl w:ilvl="0" w:tplc="AD4A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1513513"/>
    <w:multiLevelType w:val="hybridMultilevel"/>
    <w:tmpl w:val="B8AAF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53751"/>
    <w:multiLevelType w:val="hybridMultilevel"/>
    <w:tmpl w:val="BDD05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97382"/>
    <w:multiLevelType w:val="hybridMultilevel"/>
    <w:tmpl w:val="03CA9B08"/>
    <w:lvl w:ilvl="0" w:tplc="0C0A000F">
      <w:start w:val="1"/>
      <w:numFmt w:val="decimal"/>
      <w:lvlText w:val="%1."/>
      <w:lvlJc w:val="lef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3D9129A5"/>
    <w:multiLevelType w:val="hybridMultilevel"/>
    <w:tmpl w:val="AB706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838D2"/>
    <w:multiLevelType w:val="hybridMultilevel"/>
    <w:tmpl w:val="44EEE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85D7A"/>
    <w:multiLevelType w:val="hybridMultilevel"/>
    <w:tmpl w:val="DA824E98"/>
    <w:lvl w:ilvl="0" w:tplc="ACE4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AF56AC1"/>
    <w:multiLevelType w:val="hybridMultilevel"/>
    <w:tmpl w:val="9DE4B58E"/>
    <w:lvl w:ilvl="0" w:tplc="B05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C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1A5720B"/>
    <w:multiLevelType w:val="hybridMultilevel"/>
    <w:tmpl w:val="AE1C0AC8"/>
    <w:lvl w:ilvl="0" w:tplc="1C3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80584A"/>
    <w:multiLevelType w:val="hybridMultilevel"/>
    <w:tmpl w:val="C9EE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A585C"/>
    <w:multiLevelType w:val="hybridMultilevel"/>
    <w:tmpl w:val="29F03482"/>
    <w:lvl w:ilvl="0" w:tplc="AA40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C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6560F"/>
    <w:multiLevelType w:val="hybridMultilevel"/>
    <w:tmpl w:val="7CA4279A"/>
    <w:lvl w:ilvl="0" w:tplc="9648E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D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CF11BB4"/>
    <w:multiLevelType w:val="hybridMultilevel"/>
    <w:tmpl w:val="0E067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B2474"/>
    <w:multiLevelType w:val="hybridMultilevel"/>
    <w:tmpl w:val="5454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045C2"/>
    <w:multiLevelType w:val="hybridMultilevel"/>
    <w:tmpl w:val="DDAEE7B8"/>
    <w:lvl w:ilvl="0" w:tplc="1A184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9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5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B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9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D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15"/>
  </w:num>
  <w:num w:numId="4">
    <w:abstractNumId w:val="13"/>
  </w:num>
  <w:num w:numId="5">
    <w:abstractNumId w:val="31"/>
  </w:num>
  <w:num w:numId="6">
    <w:abstractNumId w:val="29"/>
  </w:num>
  <w:num w:numId="7">
    <w:abstractNumId w:val="33"/>
  </w:num>
  <w:num w:numId="8">
    <w:abstractNumId w:val="4"/>
  </w:num>
  <w:num w:numId="9">
    <w:abstractNumId w:val="11"/>
  </w:num>
  <w:num w:numId="10">
    <w:abstractNumId w:val="25"/>
  </w:num>
  <w:num w:numId="11">
    <w:abstractNumId w:val="7"/>
  </w:num>
  <w:num w:numId="12">
    <w:abstractNumId w:val="8"/>
  </w:num>
  <w:num w:numId="13">
    <w:abstractNumId w:val="28"/>
  </w:num>
  <w:num w:numId="14">
    <w:abstractNumId w:val="27"/>
  </w:num>
  <w:num w:numId="15">
    <w:abstractNumId w:val="30"/>
  </w:num>
  <w:num w:numId="16">
    <w:abstractNumId w:val="34"/>
  </w:num>
  <w:num w:numId="17">
    <w:abstractNumId w:val="2"/>
  </w:num>
  <w:num w:numId="18">
    <w:abstractNumId w:val="9"/>
  </w:num>
  <w:num w:numId="19">
    <w:abstractNumId w:val="16"/>
  </w:num>
  <w:num w:numId="20">
    <w:abstractNumId w:val="17"/>
  </w:num>
  <w:num w:numId="21">
    <w:abstractNumId w:val="24"/>
  </w:num>
  <w:num w:numId="22">
    <w:abstractNumId w:val="26"/>
  </w:num>
  <w:num w:numId="23">
    <w:abstractNumId w:val="3"/>
  </w:num>
  <w:num w:numId="24">
    <w:abstractNumId w:val="12"/>
  </w:num>
  <w:num w:numId="25">
    <w:abstractNumId w:val="23"/>
  </w:num>
  <w:num w:numId="26">
    <w:abstractNumId w:val="14"/>
  </w:num>
  <w:num w:numId="27">
    <w:abstractNumId w:val="10"/>
  </w:num>
  <w:num w:numId="28">
    <w:abstractNumId w:val="0"/>
  </w:num>
  <w:num w:numId="29">
    <w:abstractNumId w:val="21"/>
  </w:num>
  <w:num w:numId="30">
    <w:abstractNumId w:val="6"/>
  </w:num>
  <w:num w:numId="31">
    <w:abstractNumId w:val="35"/>
  </w:num>
  <w:num w:numId="32">
    <w:abstractNumId w:val="5"/>
  </w:num>
  <w:num w:numId="33">
    <w:abstractNumId w:val="18"/>
  </w:num>
  <w:num w:numId="34">
    <w:abstractNumId w:val="20"/>
  </w:num>
  <w:num w:numId="35">
    <w:abstractNumId w:val="22"/>
  </w:num>
  <w:num w:numId="36">
    <w:abstractNumId w:val="3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proofState w:spelling="clean"/>
  <w:defaultTabStop w:val="720"/>
  <w:hyphenationZone w:val="425"/>
  <w:evenAndOddHeaders/>
  <w:characterSpacingControl w:val="doNotCompress"/>
  <w:hdrShapeDefaults>
    <o:shapedefaults v:ext="edit" spidmax="1085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58"/>
    <w:rsid w:val="0000200F"/>
    <w:rsid w:val="000020AA"/>
    <w:rsid w:val="00004CC4"/>
    <w:rsid w:val="00011440"/>
    <w:rsid w:val="00015CEC"/>
    <w:rsid w:val="00016A07"/>
    <w:rsid w:val="0001771C"/>
    <w:rsid w:val="0003019E"/>
    <w:rsid w:val="00031EA3"/>
    <w:rsid w:val="00031F57"/>
    <w:rsid w:val="000355D0"/>
    <w:rsid w:val="00055BF9"/>
    <w:rsid w:val="000606BD"/>
    <w:rsid w:val="00064D97"/>
    <w:rsid w:val="00065B3C"/>
    <w:rsid w:val="000670B8"/>
    <w:rsid w:val="00071D4A"/>
    <w:rsid w:val="00080B21"/>
    <w:rsid w:val="00086DB5"/>
    <w:rsid w:val="00087765"/>
    <w:rsid w:val="00087BC2"/>
    <w:rsid w:val="00092626"/>
    <w:rsid w:val="00095897"/>
    <w:rsid w:val="00095FEB"/>
    <w:rsid w:val="00096B9F"/>
    <w:rsid w:val="000A1517"/>
    <w:rsid w:val="000A1605"/>
    <w:rsid w:val="000A3DF3"/>
    <w:rsid w:val="000C3A8F"/>
    <w:rsid w:val="000C42CD"/>
    <w:rsid w:val="000C7844"/>
    <w:rsid w:val="000D1B5B"/>
    <w:rsid w:val="000D2220"/>
    <w:rsid w:val="000D4A8F"/>
    <w:rsid w:val="000D70FC"/>
    <w:rsid w:val="000F6F7B"/>
    <w:rsid w:val="001057E3"/>
    <w:rsid w:val="00111260"/>
    <w:rsid w:val="001162D6"/>
    <w:rsid w:val="00116D63"/>
    <w:rsid w:val="00125A0A"/>
    <w:rsid w:val="001300C0"/>
    <w:rsid w:val="0013136C"/>
    <w:rsid w:val="0013141C"/>
    <w:rsid w:val="001321E8"/>
    <w:rsid w:val="00136020"/>
    <w:rsid w:val="001363C5"/>
    <w:rsid w:val="001403C7"/>
    <w:rsid w:val="00144E73"/>
    <w:rsid w:val="00153CC4"/>
    <w:rsid w:val="00157F02"/>
    <w:rsid w:val="00161F36"/>
    <w:rsid w:val="00163379"/>
    <w:rsid w:val="00166247"/>
    <w:rsid w:val="00166EE6"/>
    <w:rsid w:val="00167BCB"/>
    <w:rsid w:val="00174CC9"/>
    <w:rsid w:val="001764D4"/>
    <w:rsid w:val="00180A7B"/>
    <w:rsid w:val="00184C10"/>
    <w:rsid w:val="00186E95"/>
    <w:rsid w:val="001874F7"/>
    <w:rsid w:val="00190588"/>
    <w:rsid w:val="00192697"/>
    <w:rsid w:val="00193802"/>
    <w:rsid w:val="001A3D08"/>
    <w:rsid w:val="001A3EC8"/>
    <w:rsid w:val="001B7D2E"/>
    <w:rsid w:val="001C030C"/>
    <w:rsid w:val="001C0A4B"/>
    <w:rsid w:val="001C144B"/>
    <w:rsid w:val="001C2C02"/>
    <w:rsid w:val="001C2C7A"/>
    <w:rsid w:val="001C6ACA"/>
    <w:rsid w:val="001D0124"/>
    <w:rsid w:val="001D2A8F"/>
    <w:rsid w:val="001D6154"/>
    <w:rsid w:val="001D6566"/>
    <w:rsid w:val="001D71CF"/>
    <w:rsid w:val="001D75C3"/>
    <w:rsid w:val="001E032D"/>
    <w:rsid w:val="001E40C4"/>
    <w:rsid w:val="001F1DE6"/>
    <w:rsid w:val="001F5C02"/>
    <w:rsid w:val="00205B20"/>
    <w:rsid w:val="002177FF"/>
    <w:rsid w:val="002328F2"/>
    <w:rsid w:val="00232F3E"/>
    <w:rsid w:val="00236B67"/>
    <w:rsid w:val="00237637"/>
    <w:rsid w:val="00240192"/>
    <w:rsid w:val="002418A2"/>
    <w:rsid w:val="002459C5"/>
    <w:rsid w:val="002479BD"/>
    <w:rsid w:val="00247B6B"/>
    <w:rsid w:val="00252552"/>
    <w:rsid w:val="002526FB"/>
    <w:rsid w:val="00255613"/>
    <w:rsid w:val="00256A10"/>
    <w:rsid w:val="0026194D"/>
    <w:rsid w:val="00261A48"/>
    <w:rsid w:val="00265B3A"/>
    <w:rsid w:val="00271C17"/>
    <w:rsid w:val="00280547"/>
    <w:rsid w:val="00282097"/>
    <w:rsid w:val="0028216B"/>
    <w:rsid w:val="002863CE"/>
    <w:rsid w:val="00292979"/>
    <w:rsid w:val="002950C1"/>
    <w:rsid w:val="002963B3"/>
    <w:rsid w:val="002A3202"/>
    <w:rsid w:val="002A324B"/>
    <w:rsid w:val="002B06AE"/>
    <w:rsid w:val="002B0EBA"/>
    <w:rsid w:val="002B2C3F"/>
    <w:rsid w:val="002B5B22"/>
    <w:rsid w:val="002C4A76"/>
    <w:rsid w:val="002C6480"/>
    <w:rsid w:val="002D1EED"/>
    <w:rsid w:val="002D4954"/>
    <w:rsid w:val="002D77CB"/>
    <w:rsid w:val="002E03F6"/>
    <w:rsid w:val="002E4DBC"/>
    <w:rsid w:val="002E6C18"/>
    <w:rsid w:val="002F06B7"/>
    <w:rsid w:val="00307F70"/>
    <w:rsid w:val="00310F75"/>
    <w:rsid w:val="003113DD"/>
    <w:rsid w:val="00311771"/>
    <w:rsid w:val="003125FB"/>
    <w:rsid w:val="00316E45"/>
    <w:rsid w:val="0033342D"/>
    <w:rsid w:val="00333FF6"/>
    <w:rsid w:val="00337A53"/>
    <w:rsid w:val="00340686"/>
    <w:rsid w:val="003410BE"/>
    <w:rsid w:val="00343D54"/>
    <w:rsid w:val="00344E60"/>
    <w:rsid w:val="0034547E"/>
    <w:rsid w:val="003536A5"/>
    <w:rsid w:val="003543FB"/>
    <w:rsid w:val="003611BB"/>
    <w:rsid w:val="00361981"/>
    <w:rsid w:val="00363312"/>
    <w:rsid w:val="00363FE1"/>
    <w:rsid w:val="003676CD"/>
    <w:rsid w:val="0037013B"/>
    <w:rsid w:val="00370332"/>
    <w:rsid w:val="003738EE"/>
    <w:rsid w:val="003747EF"/>
    <w:rsid w:val="00374A7B"/>
    <w:rsid w:val="00375E9E"/>
    <w:rsid w:val="00376499"/>
    <w:rsid w:val="00376973"/>
    <w:rsid w:val="00376E81"/>
    <w:rsid w:val="0037744D"/>
    <w:rsid w:val="003840CE"/>
    <w:rsid w:val="00385B36"/>
    <w:rsid w:val="003869E3"/>
    <w:rsid w:val="00387FA9"/>
    <w:rsid w:val="00392401"/>
    <w:rsid w:val="0039346E"/>
    <w:rsid w:val="00394124"/>
    <w:rsid w:val="0039548D"/>
    <w:rsid w:val="00395F0E"/>
    <w:rsid w:val="003A09F6"/>
    <w:rsid w:val="003B73D1"/>
    <w:rsid w:val="003C08E8"/>
    <w:rsid w:val="003C1B25"/>
    <w:rsid w:val="003C2D72"/>
    <w:rsid w:val="003C4268"/>
    <w:rsid w:val="003C6845"/>
    <w:rsid w:val="003D061B"/>
    <w:rsid w:val="003D42C5"/>
    <w:rsid w:val="003D6535"/>
    <w:rsid w:val="003E1FEB"/>
    <w:rsid w:val="003E6C5B"/>
    <w:rsid w:val="003E70A8"/>
    <w:rsid w:val="003F4588"/>
    <w:rsid w:val="003F73CB"/>
    <w:rsid w:val="00400B0F"/>
    <w:rsid w:val="004015E4"/>
    <w:rsid w:val="00404C64"/>
    <w:rsid w:val="00406469"/>
    <w:rsid w:val="00406AEB"/>
    <w:rsid w:val="004116B1"/>
    <w:rsid w:val="004118F9"/>
    <w:rsid w:val="00413D07"/>
    <w:rsid w:val="00413EE7"/>
    <w:rsid w:val="004160F3"/>
    <w:rsid w:val="00417F02"/>
    <w:rsid w:val="004203BC"/>
    <w:rsid w:val="00420E4A"/>
    <w:rsid w:val="00423AF6"/>
    <w:rsid w:val="00426D5F"/>
    <w:rsid w:val="00430256"/>
    <w:rsid w:val="00430D07"/>
    <w:rsid w:val="00443207"/>
    <w:rsid w:val="00461894"/>
    <w:rsid w:val="00463002"/>
    <w:rsid w:val="004632A9"/>
    <w:rsid w:val="004677CB"/>
    <w:rsid w:val="00470488"/>
    <w:rsid w:val="00472D7F"/>
    <w:rsid w:val="004731D5"/>
    <w:rsid w:val="00475917"/>
    <w:rsid w:val="00477E7C"/>
    <w:rsid w:val="00480BFE"/>
    <w:rsid w:val="00486139"/>
    <w:rsid w:val="00486E2F"/>
    <w:rsid w:val="0049047F"/>
    <w:rsid w:val="004958CF"/>
    <w:rsid w:val="00497DBE"/>
    <w:rsid w:val="004A011C"/>
    <w:rsid w:val="004A2EE5"/>
    <w:rsid w:val="004A3DCB"/>
    <w:rsid w:val="004B67EC"/>
    <w:rsid w:val="004C29FC"/>
    <w:rsid w:val="004C4862"/>
    <w:rsid w:val="004C6725"/>
    <w:rsid w:val="004C6A71"/>
    <w:rsid w:val="004C6DBA"/>
    <w:rsid w:val="004D4E4B"/>
    <w:rsid w:val="004D6862"/>
    <w:rsid w:val="004D765E"/>
    <w:rsid w:val="004E43A0"/>
    <w:rsid w:val="004E6D80"/>
    <w:rsid w:val="004E7755"/>
    <w:rsid w:val="004F156A"/>
    <w:rsid w:val="00500F1A"/>
    <w:rsid w:val="00502796"/>
    <w:rsid w:val="00502F39"/>
    <w:rsid w:val="00503C1B"/>
    <w:rsid w:val="00506398"/>
    <w:rsid w:val="00506532"/>
    <w:rsid w:val="0050692D"/>
    <w:rsid w:val="00510173"/>
    <w:rsid w:val="005108AD"/>
    <w:rsid w:val="00510EF6"/>
    <w:rsid w:val="00511848"/>
    <w:rsid w:val="00512FD2"/>
    <w:rsid w:val="005145E6"/>
    <w:rsid w:val="005154A0"/>
    <w:rsid w:val="00520533"/>
    <w:rsid w:val="00523516"/>
    <w:rsid w:val="00524ECB"/>
    <w:rsid w:val="005269A2"/>
    <w:rsid w:val="00531F43"/>
    <w:rsid w:val="00534F67"/>
    <w:rsid w:val="00535AD7"/>
    <w:rsid w:val="00537A1A"/>
    <w:rsid w:val="00537F3A"/>
    <w:rsid w:val="00547BB2"/>
    <w:rsid w:val="00550E0F"/>
    <w:rsid w:val="00554D3E"/>
    <w:rsid w:val="00554FEF"/>
    <w:rsid w:val="005612C5"/>
    <w:rsid w:val="00562E24"/>
    <w:rsid w:val="00562F92"/>
    <w:rsid w:val="00575C54"/>
    <w:rsid w:val="005829B8"/>
    <w:rsid w:val="0058416D"/>
    <w:rsid w:val="00584DD8"/>
    <w:rsid w:val="00584F8D"/>
    <w:rsid w:val="00587026"/>
    <w:rsid w:val="005873DC"/>
    <w:rsid w:val="00587C7B"/>
    <w:rsid w:val="00591C5E"/>
    <w:rsid w:val="005926FD"/>
    <w:rsid w:val="00594F38"/>
    <w:rsid w:val="00595D9E"/>
    <w:rsid w:val="005A0CB8"/>
    <w:rsid w:val="005A2125"/>
    <w:rsid w:val="005A2579"/>
    <w:rsid w:val="005A44B9"/>
    <w:rsid w:val="005A6C08"/>
    <w:rsid w:val="005D0F0B"/>
    <w:rsid w:val="005D2C22"/>
    <w:rsid w:val="005D57EF"/>
    <w:rsid w:val="005D64E6"/>
    <w:rsid w:val="005E0693"/>
    <w:rsid w:val="005F706B"/>
    <w:rsid w:val="00601DD0"/>
    <w:rsid w:val="00610259"/>
    <w:rsid w:val="0061253B"/>
    <w:rsid w:val="006147DE"/>
    <w:rsid w:val="006161F4"/>
    <w:rsid w:val="00617FC0"/>
    <w:rsid w:val="006215BD"/>
    <w:rsid w:val="00622798"/>
    <w:rsid w:val="006236AE"/>
    <w:rsid w:val="00631562"/>
    <w:rsid w:val="0063189F"/>
    <w:rsid w:val="0063416E"/>
    <w:rsid w:val="00635D0B"/>
    <w:rsid w:val="0064465C"/>
    <w:rsid w:val="00644A76"/>
    <w:rsid w:val="00646DD5"/>
    <w:rsid w:val="0064767B"/>
    <w:rsid w:val="0065117F"/>
    <w:rsid w:val="00652A3D"/>
    <w:rsid w:val="00657733"/>
    <w:rsid w:val="00665E96"/>
    <w:rsid w:val="006803C9"/>
    <w:rsid w:val="00683179"/>
    <w:rsid w:val="0069137B"/>
    <w:rsid w:val="00692063"/>
    <w:rsid w:val="006924AA"/>
    <w:rsid w:val="00692EE3"/>
    <w:rsid w:val="00696790"/>
    <w:rsid w:val="006972AB"/>
    <w:rsid w:val="006A4331"/>
    <w:rsid w:val="006A63DD"/>
    <w:rsid w:val="006B2A21"/>
    <w:rsid w:val="006B3A36"/>
    <w:rsid w:val="006B57DE"/>
    <w:rsid w:val="006B6F99"/>
    <w:rsid w:val="006C2805"/>
    <w:rsid w:val="006C2BC9"/>
    <w:rsid w:val="006C2C74"/>
    <w:rsid w:val="006C429D"/>
    <w:rsid w:val="006D2FB2"/>
    <w:rsid w:val="006D7CFB"/>
    <w:rsid w:val="006E1450"/>
    <w:rsid w:val="006E6731"/>
    <w:rsid w:val="006F2E00"/>
    <w:rsid w:val="006F4350"/>
    <w:rsid w:val="006F61E3"/>
    <w:rsid w:val="006F6ED1"/>
    <w:rsid w:val="007039CB"/>
    <w:rsid w:val="007053BE"/>
    <w:rsid w:val="0070746E"/>
    <w:rsid w:val="00707813"/>
    <w:rsid w:val="00710C6C"/>
    <w:rsid w:val="00710E56"/>
    <w:rsid w:val="00710FE9"/>
    <w:rsid w:val="007143C0"/>
    <w:rsid w:val="007167EB"/>
    <w:rsid w:val="00735B68"/>
    <w:rsid w:val="00736D47"/>
    <w:rsid w:val="00737142"/>
    <w:rsid w:val="007413AE"/>
    <w:rsid w:val="00744EB3"/>
    <w:rsid w:val="00747A4C"/>
    <w:rsid w:val="00751D04"/>
    <w:rsid w:val="00752F89"/>
    <w:rsid w:val="007544AC"/>
    <w:rsid w:val="0075598D"/>
    <w:rsid w:val="00760226"/>
    <w:rsid w:val="00761067"/>
    <w:rsid w:val="00765595"/>
    <w:rsid w:val="00773412"/>
    <w:rsid w:val="007766B9"/>
    <w:rsid w:val="00784C47"/>
    <w:rsid w:val="0079185C"/>
    <w:rsid w:val="00794971"/>
    <w:rsid w:val="00796CB6"/>
    <w:rsid w:val="007A42B5"/>
    <w:rsid w:val="007B48E5"/>
    <w:rsid w:val="007B67FE"/>
    <w:rsid w:val="007C375A"/>
    <w:rsid w:val="007C5C59"/>
    <w:rsid w:val="007C7B08"/>
    <w:rsid w:val="007C7D45"/>
    <w:rsid w:val="007D13CC"/>
    <w:rsid w:val="007D2347"/>
    <w:rsid w:val="007D2D49"/>
    <w:rsid w:val="007D2E0C"/>
    <w:rsid w:val="007D4648"/>
    <w:rsid w:val="007E02B0"/>
    <w:rsid w:val="007E4742"/>
    <w:rsid w:val="007E5CE4"/>
    <w:rsid w:val="007F2155"/>
    <w:rsid w:val="007F3109"/>
    <w:rsid w:val="0080607E"/>
    <w:rsid w:val="00806C33"/>
    <w:rsid w:val="00815147"/>
    <w:rsid w:val="00822283"/>
    <w:rsid w:val="0082341D"/>
    <w:rsid w:val="0082576E"/>
    <w:rsid w:val="0083275E"/>
    <w:rsid w:val="00834EB6"/>
    <w:rsid w:val="00835B7E"/>
    <w:rsid w:val="00851225"/>
    <w:rsid w:val="00861CC7"/>
    <w:rsid w:val="008669FB"/>
    <w:rsid w:val="00871BE7"/>
    <w:rsid w:val="00872B09"/>
    <w:rsid w:val="0087435B"/>
    <w:rsid w:val="00874B37"/>
    <w:rsid w:val="00881623"/>
    <w:rsid w:val="008831AC"/>
    <w:rsid w:val="00890FC9"/>
    <w:rsid w:val="008A065B"/>
    <w:rsid w:val="008A1D9F"/>
    <w:rsid w:val="008A34AD"/>
    <w:rsid w:val="008A4D81"/>
    <w:rsid w:val="008A5F81"/>
    <w:rsid w:val="008B6568"/>
    <w:rsid w:val="008C6827"/>
    <w:rsid w:val="008D1D8A"/>
    <w:rsid w:val="008D1EA2"/>
    <w:rsid w:val="008D1FB2"/>
    <w:rsid w:val="008D2CE8"/>
    <w:rsid w:val="008D5F34"/>
    <w:rsid w:val="008E1086"/>
    <w:rsid w:val="008E1AD6"/>
    <w:rsid w:val="008E1FFB"/>
    <w:rsid w:val="008E68EB"/>
    <w:rsid w:val="008E7387"/>
    <w:rsid w:val="008E798E"/>
    <w:rsid w:val="008E7FE1"/>
    <w:rsid w:val="008F22FD"/>
    <w:rsid w:val="008F2F49"/>
    <w:rsid w:val="008F59E1"/>
    <w:rsid w:val="008F79DC"/>
    <w:rsid w:val="008F7A0C"/>
    <w:rsid w:val="00901A09"/>
    <w:rsid w:val="00905B35"/>
    <w:rsid w:val="00906FF8"/>
    <w:rsid w:val="00907FAF"/>
    <w:rsid w:val="00912E58"/>
    <w:rsid w:val="00917F78"/>
    <w:rsid w:val="0092754E"/>
    <w:rsid w:val="009321E2"/>
    <w:rsid w:val="00932DA0"/>
    <w:rsid w:val="009331C5"/>
    <w:rsid w:val="00933D14"/>
    <w:rsid w:val="009360DB"/>
    <w:rsid w:val="0094060C"/>
    <w:rsid w:val="0094398F"/>
    <w:rsid w:val="00943C96"/>
    <w:rsid w:val="009446E2"/>
    <w:rsid w:val="00952590"/>
    <w:rsid w:val="009528F0"/>
    <w:rsid w:val="00953555"/>
    <w:rsid w:val="00954015"/>
    <w:rsid w:val="00963182"/>
    <w:rsid w:val="00966DE2"/>
    <w:rsid w:val="00975AB5"/>
    <w:rsid w:val="00975F52"/>
    <w:rsid w:val="00976705"/>
    <w:rsid w:val="00976F2C"/>
    <w:rsid w:val="00980957"/>
    <w:rsid w:val="0098504F"/>
    <w:rsid w:val="00985381"/>
    <w:rsid w:val="009861A1"/>
    <w:rsid w:val="00992A93"/>
    <w:rsid w:val="009A17A0"/>
    <w:rsid w:val="009A1FC4"/>
    <w:rsid w:val="009A3BDA"/>
    <w:rsid w:val="009B04C3"/>
    <w:rsid w:val="009B191D"/>
    <w:rsid w:val="009B4EE3"/>
    <w:rsid w:val="009B744C"/>
    <w:rsid w:val="009C201F"/>
    <w:rsid w:val="009C339A"/>
    <w:rsid w:val="009C67FD"/>
    <w:rsid w:val="009C6FD4"/>
    <w:rsid w:val="009D0646"/>
    <w:rsid w:val="009D2174"/>
    <w:rsid w:val="009D4687"/>
    <w:rsid w:val="009D7C37"/>
    <w:rsid w:val="009F12A0"/>
    <w:rsid w:val="009F2C57"/>
    <w:rsid w:val="009F33E4"/>
    <w:rsid w:val="009F3D40"/>
    <w:rsid w:val="00A05918"/>
    <w:rsid w:val="00A12324"/>
    <w:rsid w:val="00A12751"/>
    <w:rsid w:val="00A14B18"/>
    <w:rsid w:val="00A15D06"/>
    <w:rsid w:val="00A172D0"/>
    <w:rsid w:val="00A177CF"/>
    <w:rsid w:val="00A23EB6"/>
    <w:rsid w:val="00A31C40"/>
    <w:rsid w:val="00A372E7"/>
    <w:rsid w:val="00A422A6"/>
    <w:rsid w:val="00A51926"/>
    <w:rsid w:val="00A533A6"/>
    <w:rsid w:val="00A55382"/>
    <w:rsid w:val="00A56F39"/>
    <w:rsid w:val="00A63FB0"/>
    <w:rsid w:val="00A71F4A"/>
    <w:rsid w:val="00A72307"/>
    <w:rsid w:val="00A833DF"/>
    <w:rsid w:val="00A83FF4"/>
    <w:rsid w:val="00A90EDD"/>
    <w:rsid w:val="00A935DF"/>
    <w:rsid w:val="00A93822"/>
    <w:rsid w:val="00A93CC2"/>
    <w:rsid w:val="00A95147"/>
    <w:rsid w:val="00AA51EF"/>
    <w:rsid w:val="00AB7493"/>
    <w:rsid w:val="00AB7CB8"/>
    <w:rsid w:val="00AB7EA4"/>
    <w:rsid w:val="00AC5221"/>
    <w:rsid w:val="00AC597F"/>
    <w:rsid w:val="00AC7A99"/>
    <w:rsid w:val="00AD003C"/>
    <w:rsid w:val="00AD06F2"/>
    <w:rsid w:val="00AD10F1"/>
    <w:rsid w:val="00AD1EAA"/>
    <w:rsid w:val="00AD5111"/>
    <w:rsid w:val="00AD6935"/>
    <w:rsid w:val="00AE02DE"/>
    <w:rsid w:val="00AE2468"/>
    <w:rsid w:val="00AF0AD3"/>
    <w:rsid w:val="00B005FD"/>
    <w:rsid w:val="00B05792"/>
    <w:rsid w:val="00B05882"/>
    <w:rsid w:val="00B062F8"/>
    <w:rsid w:val="00B06845"/>
    <w:rsid w:val="00B15C71"/>
    <w:rsid w:val="00B21AE2"/>
    <w:rsid w:val="00B24C74"/>
    <w:rsid w:val="00B24CDA"/>
    <w:rsid w:val="00B302AA"/>
    <w:rsid w:val="00B362C3"/>
    <w:rsid w:val="00B4026A"/>
    <w:rsid w:val="00B46401"/>
    <w:rsid w:val="00B5048E"/>
    <w:rsid w:val="00B51A3A"/>
    <w:rsid w:val="00B51AA1"/>
    <w:rsid w:val="00B5340A"/>
    <w:rsid w:val="00B55932"/>
    <w:rsid w:val="00B60384"/>
    <w:rsid w:val="00B6039C"/>
    <w:rsid w:val="00B61376"/>
    <w:rsid w:val="00B63027"/>
    <w:rsid w:val="00B7331C"/>
    <w:rsid w:val="00B73495"/>
    <w:rsid w:val="00B77C21"/>
    <w:rsid w:val="00B83B33"/>
    <w:rsid w:val="00B8599D"/>
    <w:rsid w:val="00B91687"/>
    <w:rsid w:val="00B92583"/>
    <w:rsid w:val="00B947A7"/>
    <w:rsid w:val="00B96EE3"/>
    <w:rsid w:val="00BA1F21"/>
    <w:rsid w:val="00BA1F31"/>
    <w:rsid w:val="00BA65CA"/>
    <w:rsid w:val="00BB33BC"/>
    <w:rsid w:val="00BB7982"/>
    <w:rsid w:val="00BC2605"/>
    <w:rsid w:val="00BC3DA2"/>
    <w:rsid w:val="00BC7D60"/>
    <w:rsid w:val="00BD10DF"/>
    <w:rsid w:val="00BD3B2E"/>
    <w:rsid w:val="00BD3B35"/>
    <w:rsid w:val="00BD3BA4"/>
    <w:rsid w:val="00BD442C"/>
    <w:rsid w:val="00BD447F"/>
    <w:rsid w:val="00BD4D77"/>
    <w:rsid w:val="00BD5A88"/>
    <w:rsid w:val="00BE483D"/>
    <w:rsid w:val="00BE6B4A"/>
    <w:rsid w:val="00BF2368"/>
    <w:rsid w:val="00BF2EAB"/>
    <w:rsid w:val="00BF68E8"/>
    <w:rsid w:val="00C014F0"/>
    <w:rsid w:val="00C06B25"/>
    <w:rsid w:val="00C124F6"/>
    <w:rsid w:val="00C12F47"/>
    <w:rsid w:val="00C14935"/>
    <w:rsid w:val="00C202D1"/>
    <w:rsid w:val="00C2348E"/>
    <w:rsid w:val="00C23C80"/>
    <w:rsid w:val="00C263CE"/>
    <w:rsid w:val="00C30BCD"/>
    <w:rsid w:val="00C3639E"/>
    <w:rsid w:val="00C366CE"/>
    <w:rsid w:val="00C374DB"/>
    <w:rsid w:val="00C40547"/>
    <w:rsid w:val="00C41A44"/>
    <w:rsid w:val="00C43219"/>
    <w:rsid w:val="00C44543"/>
    <w:rsid w:val="00C469DF"/>
    <w:rsid w:val="00C46ED1"/>
    <w:rsid w:val="00C5778E"/>
    <w:rsid w:val="00C62BF5"/>
    <w:rsid w:val="00C6366F"/>
    <w:rsid w:val="00C64A5C"/>
    <w:rsid w:val="00C64FDC"/>
    <w:rsid w:val="00C659F9"/>
    <w:rsid w:val="00C73C1D"/>
    <w:rsid w:val="00C77223"/>
    <w:rsid w:val="00C779E4"/>
    <w:rsid w:val="00C77B41"/>
    <w:rsid w:val="00C80CD9"/>
    <w:rsid w:val="00C818D5"/>
    <w:rsid w:val="00C83856"/>
    <w:rsid w:val="00C83BC4"/>
    <w:rsid w:val="00C856AE"/>
    <w:rsid w:val="00C8609F"/>
    <w:rsid w:val="00C876AD"/>
    <w:rsid w:val="00C87CBA"/>
    <w:rsid w:val="00C90236"/>
    <w:rsid w:val="00CA3579"/>
    <w:rsid w:val="00CA68F0"/>
    <w:rsid w:val="00CB3E8D"/>
    <w:rsid w:val="00CB6E7E"/>
    <w:rsid w:val="00CB799E"/>
    <w:rsid w:val="00CC31C9"/>
    <w:rsid w:val="00CC4183"/>
    <w:rsid w:val="00CD2A40"/>
    <w:rsid w:val="00CD429B"/>
    <w:rsid w:val="00CD6DE3"/>
    <w:rsid w:val="00CE1C7A"/>
    <w:rsid w:val="00CE33F2"/>
    <w:rsid w:val="00CE434C"/>
    <w:rsid w:val="00CE4E9C"/>
    <w:rsid w:val="00CF104F"/>
    <w:rsid w:val="00CF7FA8"/>
    <w:rsid w:val="00D03610"/>
    <w:rsid w:val="00D07761"/>
    <w:rsid w:val="00D0794F"/>
    <w:rsid w:val="00D13AF3"/>
    <w:rsid w:val="00D20227"/>
    <w:rsid w:val="00D2637C"/>
    <w:rsid w:val="00D264BD"/>
    <w:rsid w:val="00D31D93"/>
    <w:rsid w:val="00D32597"/>
    <w:rsid w:val="00D3707A"/>
    <w:rsid w:val="00D45525"/>
    <w:rsid w:val="00D4563E"/>
    <w:rsid w:val="00D51ADE"/>
    <w:rsid w:val="00D51DEE"/>
    <w:rsid w:val="00D538E6"/>
    <w:rsid w:val="00D551B3"/>
    <w:rsid w:val="00D623BD"/>
    <w:rsid w:val="00D643F5"/>
    <w:rsid w:val="00D651BD"/>
    <w:rsid w:val="00D65609"/>
    <w:rsid w:val="00D73A3F"/>
    <w:rsid w:val="00D74857"/>
    <w:rsid w:val="00D76115"/>
    <w:rsid w:val="00D77355"/>
    <w:rsid w:val="00D84188"/>
    <w:rsid w:val="00D84829"/>
    <w:rsid w:val="00D849B5"/>
    <w:rsid w:val="00D86A1C"/>
    <w:rsid w:val="00DA372C"/>
    <w:rsid w:val="00DA51EA"/>
    <w:rsid w:val="00DA5F97"/>
    <w:rsid w:val="00DA724E"/>
    <w:rsid w:val="00DB2E67"/>
    <w:rsid w:val="00DB5513"/>
    <w:rsid w:val="00DB624B"/>
    <w:rsid w:val="00DB66A0"/>
    <w:rsid w:val="00DB6E94"/>
    <w:rsid w:val="00DC5710"/>
    <w:rsid w:val="00DD44AD"/>
    <w:rsid w:val="00DD76FA"/>
    <w:rsid w:val="00DD7EFB"/>
    <w:rsid w:val="00DE227E"/>
    <w:rsid w:val="00DE254B"/>
    <w:rsid w:val="00DE700A"/>
    <w:rsid w:val="00DE7447"/>
    <w:rsid w:val="00E01FD1"/>
    <w:rsid w:val="00E04058"/>
    <w:rsid w:val="00E05E3B"/>
    <w:rsid w:val="00E10757"/>
    <w:rsid w:val="00E11BB9"/>
    <w:rsid w:val="00E14BF1"/>
    <w:rsid w:val="00E1507F"/>
    <w:rsid w:val="00E167AC"/>
    <w:rsid w:val="00E21EED"/>
    <w:rsid w:val="00E22653"/>
    <w:rsid w:val="00E26CEC"/>
    <w:rsid w:val="00E41D68"/>
    <w:rsid w:val="00E50F88"/>
    <w:rsid w:val="00E52D93"/>
    <w:rsid w:val="00E54597"/>
    <w:rsid w:val="00E56350"/>
    <w:rsid w:val="00E564B9"/>
    <w:rsid w:val="00E60481"/>
    <w:rsid w:val="00E6510D"/>
    <w:rsid w:val="00E70FC3"/>
    <w:rsid w:val="00E74AE1"/>
    <w:rsid w:val="00E76F39"/>
    <w:rsid w:val="00E770F2"/>
    <w:rsid w:val="00E80438"/>
    <w:rsid w:val="00E8633A"/>
    <w:rsid w:val="00E955DC"/>
    <w:rsid w:val="00E963F0"/>
    <w:rsid w:val="00EA44A3"/>
    <w:rsid w:val="00EB63A6"/>
    <w:rsid w:val="00EC7389"/>
    <w:rsid w:val="00ED0337"/>
    <w:rsid w:val="00ED0C36"/>
    <w:rsid w:val="00EE000D"/>
    <w:rsid w:val="00EE0C98"/>
    <w:rsid w:val="00EE45E1"/>
    <w:rsid w:val="00EF0EF1"/>
    <w:rsid w:val="00F038DC"/>
    <w:rsid w:val="00F0458A"/>
    <w:rsid w:val="00F13AFA"/>
    <w:rsid w:val="00F16BE5"/>
    <w:rsid w:val="00F25749"/>
    <w:rsid w:val="00F34016"/>
    <w:rsid w:val="00F36F39"/>
    <w:rsid w:val="00F37059"/>
    <w:rsid w:val="00F42205"/>
    <w:rsid w:val="00F4411F"/>
    <w:rsid w:val="00F443E3"/>
    <w:rsid w:val="00F4465B"/>
    <w:rsid w:val="00F454E9"/>
    <w:rsid w:val="00F4695E"/>
    <w:rsid w:val="00F475BB"/>
    <w:rsid w:val="00F50982"/>
    <w:rsid w:val="00F550D4"/>
    <w:rsid w:val="00F6122F"/>
    <w:rsid w:val="00F71E02"/>
    <w:rsid w:val="00F73533"/>
    <w:rsid w:val="00F74E95"/>
    <w:rsid w:val="00F75C94"/>
    <w:rsid w:val="00F77B57"/>
    <w:rsid w:val="00F81E09"/>
    <w:rsid w:val="00F83CB5"/>
    <w:rsid w:val="00F925FF"/>
    <w:rsid w:val="00F971E4"/>
    <w:rsid w:val="00FA0844"/>
    <w:rsid w:val="00FB37D0"/>
    <w:rsid w:val="00FB3AA8"/>
    <w:rsid w:val="00FC2731"/>
    <w:rsid w:val="00FC51E0"/>
    <w:rsid w:val="00FD02BF"/>
    <w:rsid w:val="00FD042D"/>
    <w:rsid w:val="00FD6B9C"/>
    <w:rsid w:val="00FD73AB"/>
    <w:rsid w:val="00FE135C"/>
    <w:rsid w:val="00FE33D3"/>
    <w:rsid w:val="00FE4308"/>
    <w:rsid w:val="00FE4A6C"/>
    <w:rsid w:val="00FE6367"/>
    <w:rsid w:val="00FE6DA4"/>
    <w:rsid w:val="00FE72B6"/>
    <w:rsid w:val="00FE73CF"/>
    <w:rsid w:val="00FF082D"/>
    <w:rsid w:val="00FF3C4B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E04058"/>
    <w:rPr>
      <w:lang w:val="nl-NL"/>
    </w:rPr>
  </w:style>
  <w:style w:type="paragraph" w:styleId="Pidipagina">
    <w:name w:val="footer"/>
    <w:basedOn w:val="Normale"/>
    <w:link w:val="Pidipagina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E04058"/>
    <w:rPr>
      <w:lang w:val="nl-NL"/>
    </w:rPr>
  </w:style>
  <w:style w:type="paragraph" w:styleId="NormaleWeb">
    <w:name w:val="Normal (Web)"/>
    <w:basedOn w:val="Normale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Didascalia">
    <w:name w:val="caption"/>
    <w:basedOn w:val="Normale"/>
    <w:next w:val="Normale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Collegamentoipertestuale">
    <w:name w:val="Hyperlink"/>
    <w:uiPriority w:val="99"/>
    <w:unhideWhenUsed/>
    <w:rsid w:val="007544A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e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e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itolo1Carattere">
    <w:name w:val="Titolo 1 Carattere"/>
    <w:link w:val="Tito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Sommario1">
    <w:name w:val="toc 1"/>
    <w:basedOn w:val="Tussenkopjes"/>
    <w:next w:val="Normale"/>
    <w:autoRedefine/>
    <w:uiPriority w:val="39"/>
    <w:unhideWhenUsed/>
    <w:rsid w:val="00092626"/>
    <w:pPr>
      <w:spacing w:before="120"/>
    </w:pPr>
    <w:rPr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Sommario7">
    <w:name w:val="toc 7"/>
    <w:aliases w:val="Hoofdstuk koppen"/>
    <w:basedOn w:val="Tussenkopjes"/>
    <w:next w:val="Normale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Sommario8">
    <w:name w:val="toc 8"/>
    <w:basedOn w:val="regulieretekst"/>
    <w:next w:val="Normale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e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ellanormale"/>
    <w:next w:val="Grigliatabell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ellanormale"/>
    <w:next w:val="Grigliatabell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ellanormale"/>
    <w:next w:val="Grigliatabell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ellanormale"/>
    <w:next w:val="Grigliatabell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ellanormale"/>
    <w:uiPriority w:val="61"/>
    <w:rsid w:val="00AD1EAA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A71F4A"/>
    <w:rPr>
      <w:color w:val="954F72" w:themeColor="followedHyperlink"/>
      <w:u w:val="single"/>
    </w:rPr>
  </w:style>
  <w:style w:type="paragraph" w:styleId="Puntoelenco">
    <w:name w:val="List Bullet"/>
    <w:basedOn w:val="Normale"/>
    <w:uiPriority w:val="99"/>
    <w:unhideWhenUsed/>
    <w:rsid w:val="00282097"/>
    <w:pPr>
      <w:numPr>
        <w:numId w:val="28"/>
      </w:numPr>
      <w:contextualSpacing/>
    </w:pPr>
  </w:style>
  <w:style w:type="paragraph" w:styleId="Paragrafoelenco">
    <w:name w:val="List Paragraph"/>
    <w:basedOn w:val="Normale"/>
    <w:uiPriority w:val="34"/>
    <w:qFormat/>
    <w:rsid w:val="0028209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C7D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E04058"/>
    <w:rPr>
      <w:lang w:val="nl-NL"/>
    </w:rPr>
  </w:style>
  <w:style w:type="paragraph" w:styleId="Pidipagina">
    <w:name w:val="footer"/>
    <w:basedOn w:val="Normale"/>
    <w:link w:val="Pidipagina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E04058"/>
    <w:rPr>
      <w:lang w:val="nl-NL"/>
    </w:rPr>
  </w:style>
  <w:style w:type="paragraph" w:styleId="NormaleWeb">
    <w:name w:val="Normal (Web)"/>
    <w:basedOn w:val="Normale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Didascalia">
    <w:name w:val="caption"/>
    <w:basedOn w:val="Normale"/>
    <w:next w:val="Normale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Collegamentoipertestuale">
    <w:name w:val="Hyperlink"/>
    <w:uiPriority w:val="99"/>
    <w:unhideWhenUsed/>
    <w:rsid w:val="007544A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e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e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itolo1Carattere">
    <w:name w:val="Titolo 1 Carattere"/>
    <w:link w:val="Tito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Sommario1">
    <w:name w:val="toc 1"/>
    <w:basedOn w:val="Tussenkopjes"/>
    <w:next w:val="Normale"/>
    <w:autoRedefine/>
    <w:uiPriority w:val="39"/>
    <w:unhideWhenUsed/>
    <w:rsid w:val="00092626"/>
    <w:pPr>
      <w:spacing w:before="120"/>
    </w:pPr>
    <w:rPr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Sommario7">
    <w:name w:val="toc 7"/>
    <w:aliases w:val="Hoofdstuk koppen"/>
    <w:basedOn w:val="Tussenkopjes"/>
    <w:next w:val="Normale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Sommario8">
    <w:name w:val="toc 8"/>
    <w:basedOn w:val="regulieretekst"/>
    <w:next w:val="Normale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e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ellanormale"/>
    <w:next w:val="Grigliatabell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ellanormale"/>
    <w:next w:val="Grigliatabell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ellanormale"/>
    <w:next w:val="Grigliatabell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ellanormale"/>
    <w:next w:val="Grigliatabell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ellanormale"/>
    <w:uiPriority w:val="61"/>
    <w:rsid w:val="00AD1EAA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A71F4A"/>
    <w:rPr>
      <w:color w:val="954F72" w:themeColor="followedHyperlink"/>
      <w:u w:val="single"/>
    </w:rPr>
  </w:style>
  <w:style w:type="paragraph" w:styleId="Puntoelenco">
    <w:name w:val="List Bullet"/>
    <w:basedOn w:val="Normale"/>
    <w:uiPriority w:val="99"/>
    <w:unhideWhenUsed/>
    <w:rsid w:val="00282097"/>
    <w:pPr>
      <w:numPr>
        <w:numId w:val="28"/>
      </w:numPr>
      <w:contextualSpacing/>
    </w:pPr>
  </w:style>
  <w:style w:type="paragraph" w:styleId="Paragrafoelenco">
    <w:name w:val="List Paragraph"/>
    <w:basedOn w:val="Normale"/>
    <w:uiPriority w:val="34"/>
    <w:qFormat/>
    <w:rsid w:val="0028209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C7D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7ab278d8-8d80-4eeb-a677-3f0d5fdbfca5"/>
    <ds:schemaRef ds:uri="6414bad9-872e-41ee-b57d-d3b935f7d72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5DAEB0-240D-4F7A-BEF5-77AA1A61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Giunta Regionale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Administrator</cp:lastModifiedBy>
  <cp:revision>2</cp:revision>
  <cp:lastPrinted>2021-01-07T13:11:00Z</cp:lastPrinted>
  <dcterms:created xsi:type="dcterms:W3CDTF">2021-08-10T10:05:00Z</dcterms:created>
  <dcterms:modified xsi:type="dcterms:W3CDTF">2021-08-10T10:05:00Z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