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EF4C3" w14:textId="77777777" w:rsidR="004810E5" w:rsidRPr="0004387E" w:rsidRDefault="004810E5">
      <w:pPr>
        <w:pStyle w:val="Plattetekst"/>
        <w:rPr>
          <w:rFonts w:ascii="Times New Roman"/>
          <w:sz w:val="28"/>
          <w:szCs w:val="28"/>
        </w:rPr>
      </w:pPr>
    </w:p>
    <w:p w14:paraId="3390A36C" w14:textId="77777777" w:rsidR="004810E5" w:rsidRPr="0004387E" w:rsidRDefault="004810E5">
      <w:pPr>
        <w:pStyle w:val="Plattetekst"/>
        <w:spacing w:before="6"/>
        <w:rPr>
          <w:rFonts w:ascii="Times New Roman"/>
          <w:sz w:val="28"/>
          <w:szCs w:val="28"/>
        </w:rPr>
      </w:pPr>
    </w:p>
    <w:p w14:paraId="03A9FD05" w14:textId="6441343D" w:rsidR="00B01B35" w:rsidRPr="00B01B35" w:rsidRDefault="00B01B35">
      <w:pPr>
        <w:pStyle w:val="Plattetekst"/>
        <w:rPr>
          <w:b/>
          <w:sz w:val="40"/>
          <w:szCs w:val="40"/>
          <w:u w:val="single"/>
          <w:lang w:val="nl-BE"/>
        </w:rPr>
      </w:pPr>
      <w:r w:rsidRPr="00B01B35">
        <w:rPr>
          <w:b/>
          <w:sz w:val="40"/>
          <w:szCs w:val="40"/>
          <w:u w:val="single"/>
          <w:lang w:val="nl-BE"/>
        </w:rPr>
        <w:t>Oefening 14.2.: De patiënt als actieve partij in de palliatieve zorg</w:t>
      </w:r>
    </w:p>
    <w:p w14:paraId="125E8EA3" w14:textId="77777777" w:rsidR="00B01B35" w:rsidRPr="00B01B35" w:rsidRDefault="00B01B35">
      <w:pPr>
        <w:pStyle w:val="Plattetekst"/>
        <w:rPr>
          <w:rFonts w:ascii="Impact"/>
          <w:b/>
          <w:sz w:val="20"/>
          <w:szCs w:val="20"/>
          <w:lang w:val="nl-BE"/>
        </w:rPr>
      </w:pPr>
    </w:p>
    <w:p w14:paraId="26386454" w14:textId="77777777" w:rsidR="00B01B35" w:rsidRPr="00B01B35" w:rsidRDefault="00B01B35">
      <w:pPr>
        <w:pStyle w:val="Plattetekst"/>
        <w:rPr>
          <w:rFonts w:ascii="Impact"/>
          <w:b/>
          <w:sz w:val="20"/>
          <w:szCs w:val="20"/>
          <w:lang w:val="nl-BE"/>
        </w:rPr>
      </w:pPr>
    </w:p>
    <w:p w14:paraId="508638E3" w14:textId="5092AE5F" w:rsidR="004810E5" w:rsidRPr="00B01B35" w:rsidRDefault="000C7D51">
      <w:pPr>
        <w:pStyle w:val="Plattetekst"/>
        <w:rPr>
          <w:rFonts w:ascii="Impact"/>
          <w:b/>
          <w:sz w:val="20"/>
          <w:szCs w:val="20"/>
          <w:lang w:val="nl-BE"/>
        </w:rPr>
      </w:pPr>
      <w:r w:rsidRPr="00B01B35">
        <w:rPr>
          <w:noProof/>
          <w:sz w:val="20"/>
          <w:szCs w:val="20"/>
          <w:lang w:val="nl-BE" w:eastAsia="nl-BE" w:bidi="ar-SA"/>
        </w:rPr>
        <w:drawing>
          <wp:anchor distT="0" distB="0" distL="114300" distR="114300" simplePos="0" relativeHeight="251694592" behindDoc="0" locked="0" layoutInCell="1" allowOverlap="1" wp14:anchorId="13D19634" wp14:editId="6A7BF878">
            <wp:simplePos x="0" y="0"/>
            <wp:positionH relativeFrom="column">
              <wp:posOffset>718185</wp:posOffset>
            </wp:positionH>
            <wp:positionV relativeFrom="paragraph">
              <wp:posOffset>161290</wp:posOffset>
            </wp:positionV>
            <wp:extent cx="8326755" cy="46786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330156978_30ceeacd8d_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26755" cy="4678680"/>
                    </a:xfrm>
                    <a:prstGeom prst="rect">
                      <a:avLst/>
                    </a:prstGeom>
                  </pic:spPr>
                </pic:pic>
              </a:graphicData>
            </a:graphic>
            <wp14:sizeRelH relativeFrom="margin">
              <wp14:pctWidth>0</wp14:pctWidth>
            </wp14:sizeRelH>
            <wp14:sizeRelV relativeFrom="margin">
              <wp14:pctHeight>0</wp14:pctHeight>
            </wp14:sizeRelV>
          </wp:anchor>
        </w:drawing>
      </w:r>
    </w:p>
    <w:p w14:paraId="48413EEC" w14:textId="77777777" w:rsidR="004810E5" w:rsidRPr="00B01B35" w:rsidRDefault="004810E5">
      <w:pPr>
        <w:pStyle w:val="Plattetekst"/>
        <w:spacing w:before="8"/>
        <w:rPr>
          <w:rFonts w:ascii="Impact"/>
          <w:b/>
          <w:sz w:val="20"/>
          <w:szCs w:val="20"/>
          <w:lang w:val="nl-BE"/>
        </w:rPr>
      </w:pPr>
    </w:p>
    <w:p w14:paraId="0A17B124" w14:textId="77777777" w:rsidR="00842C24" w:rsidRPr="0063664A" w:rsidRDefault="00842C24" w:rsidP="007A05D0">
      <w:pPr>
        <w:rPr>
          <w:sz w:val="28"/>
          <w:szCs w:val="28"/>
          <w:lang w:val="nl-BE"/>
        </w:rPr>
      </w:pPr>
    </w:p>
    <w:p w14:paraId="49F3578B" w14:textId="77777777" w:rsidR="00842C24" w:rsidRPr="0063664A" w:rsidRDefault="00842C24" w:rsidP="00E47486">
      <w:pPr>
        <w:spacing w:line="276" w:lineRule="auto"/>
        <w:rPr>
          <w:lang w:val="nl-BE"/>
        </w:rPr>
      </w:pPr>
    </w:p>
    <w:p w14:paraId="17724272" w14:textId="77777777" w:rsidR="000C7D51" w:rsidRPr="0063664A" w:rsidRDefault="000C7D51" w:rsidP="000C7D51">
      <w:pPr>
        <w:pStyle w:val="Plattetekst"/>
        <w:spacing w:before="101"/>
        <w:rPr>
          <w:lang w:val="nl-BE"/>
        </w:rPr>
      </w:pPr>
    </w:p>
    <w:p w14:paraId="156BC5D1" w14:textId="77777777" w:rsidR="000C7D51" w:rsidRPr="0063664A" w:rsidRDefault="000C7D51">
      <w:pPr>
        <w:rPr>
          <w:lang w:val="nl-BE"/>
        </w:rPr>
      </w:pPr>
      <w:r w:rsidRPr="0063664A">
        <w:rPr>
          <w:lang w:val="nl-BE"/>
        </w:rPr>
        <w:br w:type="page"/>
      </w:r>
    </w:p>
    <w:p w14:paraId="62909174" w14:textId="77777777" w:rsidR="00C443D0" w:rsidRPr="0063664A" w:rsidRDefault="00C443D0" w:rsidP="00E47486">
      <w:pPr>
        <w:pStyle w:val="Lijstalinea"/>
        <w:numPr>
          <w:ilvl w:val="0"/>
          <w:numId w:val="3"/>
        </w:numPr>
        <w:tabs>
          <w:tab w:val="left" w:pos="941"/>
          <w:tab w:val="left" w:pos="942"/>
        </w:tabs>
        <w:spacing w:line="276" w:lineRule="auto"/>
        <w:ind w:right="1138"/>
        <w:rPr>
          <w:lang w:val="nl-BE"/>
        </w:rPr>
        <w:sectPr w:rsidR="00C443D0" w:rsidRPr="0063664A">
          <w:headerReference w:type="default" r:id="rId9"/>
          <w:footerReference w:type="default" r:id="rId10"/>
          <w:pgSz w:w="17180" w:h="12250" w:orient="landscape"/>
          <w:pgMar w:top="1380" w:right="720" w:bottom="1100" w:left="1200" w:header="756" w:footer="902" w:gutter="0"/>
          <w:cols w:space="708"/>
        </w:sectPr>
      </w:pPr>
    </w:p>
    <w:p w14:paraId="5F2907A0" w14:textId="5C372002" w:rsidR="004810E5" w:rsidRPr="00A224DA" w:rsidRDefault="00E32762" w:rsidP="00E32762">
      <w:pPr>
        <w:pStyle w:val="Kop2"/>
        <w:spacing w:before="239"/>
        <w:jc w:val="left"/>
        <w:rPr>
          <w:lang w:val="nl-BE"/>
        </w:rPr>
      </w:pPr>
      <w:bookmarkStart w:id="0" w:name="_TOC_250005"/>
      <w:bookmarkEnd w:id="0"/>
      <w:r w:rsidRPr="00A224DA">
        <w:rPr>
          <w:lang w:val="nl-BE"/>
        </w:rPr>
        <w:lastRenderedPageBreak/>
        <w:t>Chris</w:t>
      </w:r>
      <w:r w:rsidR="00165DBC" w:rsidRPr="00A224DA">
        <w:rPr>
          <w:lang w:val="nl-BE"/>
        </w:rPr>
        <w:t xml:space="preserve"> </w:t>
      </w:r>
      <w:r w:rsidR="0063664A" w:rsidRPr="00A224DA">
        <w:rPr>
          <w:lang w:val="nl-BE"/>
        </w:rPr>
        <w:t xml:space="preserve">woont in het hospice </w:t>
      </w:r>
      <w:r w:rsidR="00C85BEE" w:rsidRPr="00A224DA">
        <w:rPr>
          <w:lang w:val="nl-BE"/>
        </w:rPr>
        <w:t>(</w:t>
      </w:r>
      <w:r w:rsidR="0063664A" w:rsidRPr="00A224DA">
        <w:rPr>
          <w:lang w:val="nl-BE"/>
        </w:rPr>
        <w:t>verhaal</w:t>
      </w:r>
      <w:r w:rsidR="00C85BEE" w:rsidRPr="00A224DA">
        <w:rPr>
          <w:lang w:val="nl-BE"/>
        </w:rPr>
        <w:t>)</w:t>
      </w:r>
    </w:p>
    <w:p w14:paraId="441661F6" w14:textId="77777777" w:rsidR="004810E5" w:rsidRPr="0063664A" w:rsidRDefault="004810E5">
      <w:pPr>
        <w:pStyle w:val="Plattetekst"/>
        <w:spacing w:before="9"/>
        <w:rPr>
          <w:rFonts w:ascii="Impact"/>
          <w:sz w:val="28"/>
          <w:szCs w:val="28"/>
          <w:highlight w:val="yellow"/>
          <w:lang w:val="nl-BE"/>
        </w:rPr>
      </w:pPr>
    </w:p>
    <w:p w14:paraId="36EC3FA6" w14:textId="66BCCA7B" w:rsidR="0063664A" w:rsidRPr="00B735DD" w:rsidRDefault="0063664A" w:rsidP="003C6015">
      <w:pPr>
        <w:pStyle w:val="Plattetekst"/>
        <w:spacing w:line="276" w:lineRule="auto"/>
        <w:ind w:left="240" w:right="39"/>
        <w:jc w:val="both"/>
        <w:rPr>
          <w:lang w:val="nl-BE"/>
        </w:rPr>
      </w:pPr>
      <w:r w:rsidRPr="00B735DD">
        <w:rPr>
          <w:lang w:val="nl-BE"/>
        </w:rPr>
        <w:t>Chris woont al een week in het hospice. Hij voelt zich op zijn gemak en de ernstige pijn is nu draaglijk. Ondanks het feit dat het personeel goed voor hem zorgt, heeft Chris nog een aantal bezorgdheden gerelateerd aan zijn keuze om naar het hospice te gaan.</w:t>
      </w:r>
      <w:r w:rsidR="004344D5" w:rsidRPr="00B735DD">
        <w:rPr>
          <w:lang w:val="nl-BE"/>
        </w:rPr>
        <w:t xml:space="preserve"> Bijvoorbeeld: hij denkt na over de kosten van de palliatieve zorgverleningen: hij moet maandelijks betalen maar voor hoelang kan hij dit betalen? </w:t>
      </w:r>
      <w:r w:rsidR="002A3FA4" w:rsidRPr="00B735DD">
        <w:rPr>
          <w:lang w:val="nl-BE"/>
        </w:rPr>
        <w:t>Hij wil zijn familie niet met extra kosten belasten. Hij voelt alsof hij, geleidelijk aan, zijn zelfstandigheid verliest nu hij ondergebracht is in een hospice en het team 24 uur per dag voor hem klaarstaat.</w:t>
      </w:r>
      <w:r w:rsidR="00FC551C" w:rsidRPr="00B735DD">
        <w:rPr>
          <w:lang w:val="nl-BE"/>
        </w:rPr>
        <w:t xml:space="preserve"> Er zijn een aantal dingen die Chris nog zelfstandig doet:</w:t>
      </w:r>
    </w:p>
    <w:p w14:paraId="73B0ABF2" w14:textId="034F4444" w:rsidR="00FC551C" w:rsidRPr="00B735DD" w:rsidRDefault="00FC551C" w:rsidP="00FC551C">
      <w:pPr>
        <w:pStyle w:val="Plattetekst"/>
        <w:numPr>
          <w:ilvl w:val="0"/>
          <w:numId w:val="19"/>
        </w:numPr>
        <w:spacing w:line="276" w:lineRule="auto"/>
        <w:ind w:right="39"/>
        <w:jc w:val="both"/>
        <w:rPr>
          <w:lang w:val="nl-BE"/>
        </w:rPr>
      </w:pPr>
      <w:r w:rsidRPr="00B735DD">
        <w:rPr>
          <w:lang w:val="nl-BE"/>
        </w:rPr>
        <w:t>Hij neemt elke ochtend een douche;</w:t>
      </w:r>
    </w:p>
    <w:p w14:paraId="12FA964F" w14:textId="025217B5" w:rsidR="00FC551C" w:rsidRPr="00B735DD" w:rsidRDefault="00FC551C" w:rsidP="00FC551C">
      <w:pPr>
        <w:pStyle w:val="Plattetekst"/>
        <w:numPr>
          <w:ilvl w:val="0"/>
          <w:numId w:val="19"/>
        </w:numPr>
        <w:spacing w:line="276" w:lineRule="auto"/>
        <w:ind w:right="39"/>
        <w:jc w:val="both"/>
        <w:rPr>
          <w:lang w:val="nl-BE"/>
        </w:rPr>
      </w:pPr>
      <w:r w:rsidRPr="00B735DD">
        <w:rPr>
          <w:lang w:val="nl-BE"/>
        </w:rPr>
        <w:t>Hij kiest zijn maaltijden tussen 2 opties op de lunch</w:t>
      </w:r>
      <w:r w:rsidR="0036025C" w:rsidRPr="00B735DD">
        <w:rPr>
          <w:lang w:val="nl-BE"/>
        </w:rPr>
        <w:t>-</w:t>
      </w:r>
      <w:r w:rsidRPr="00B735DD">
        <w:rPr>
          <w:lang w:val="nl-BE"/>
        </w:rPr>
        <w:t xml:space="preserve"> en </w:t>
      </w:r>
      <w:r w:rsidR="00002B13" w:rsidRPr="00B735DD">
        <w:rPr>
          <w:lang w:val="nl-BE"/>
        </w:rPr>
        <w:t>diner</w:t>
      </w:r>
      <w:r w:rsidRPr="00B735DD">
        <w:rPr>
          <w:lang w:val="nl-BE"/>
        </w:rPr>
        <w:t>kaarten;</w:t>
      </w:r>
    </w:p>
    <w:p w14:paraId="25EEDE38" w14:textId="4C9E775D" w:rsidR="00F94ADC" w:rsidRPr="00B735DD" w:rsidRDefault="00002B13" w:rsidP="00FC551C">
      <w:pPr>
        <w:pStyle w:val="Plattetekst"/>
        <w:numPr>
          <w:ilvl w:val="0"/>
          <w:numId w:val="19"/>
        </w:numPr>
        <w:spacing w:line="276" w:lineRule="auto"/>
        <w:ind w:right="39"/>
        <w:jc w:val="both"/>
        <w:rPr>
          <w:lang w:val="nl-BE"/>
        </w:rPr>
      </w:pPr>
      <w:r w:rsidRPr="00B735DD">
        <w:rPr>
          <w:lang w:val="nl-BE"/>
        </w:rPr>
        <w:t>Hij gaat in de voormiddag voor 30 minuten naar de bloementuin voor een wandeling, en elke zondag spreekt hij met zijn vrienden af in de gastruimte van het hospice.</w:t>
      </w:r>
      <w:r w:rsidR="005643D9" w:rsidRPr="00B735DD">
        <w:rPr>
          <w:lang w:val="nl-BE"/>
        </w:rPr>
        <w:t xml:space="preserve"> Andere activiteiten zoals de voorgeschreven medicatie nemen, zijn bloeddruk meten, omgaan met pijn, en oefeningen doen voor zijn revalidatie zijn niet langer taken voor Chris. Het medische team is verantwoordelijk voor dit alles.</w:t>
      </w:r>
    </w:p>
    <w:p w14:paraId="44AE60C8" w14:textId="77777777" w:rsidR="002A3FA4" w:rsidRPr="002A3FA4" w:rsidRDefault="002A3FA4" w:rsidP="003C6015">
      <w:pPr>
        <w:pStyle w:val="Plattetekst"/>
        <w:spacing w:line="276" w:lineRule="auto"/>
        <w:ind w:left="240" w:right="39"/>
        <w:jc w:val="both"/>
        <w:rPr>
          <w:lang w:val="nl-BE"/>
        </w:rPr>
      </w:pPr>
    </w:p>
    <w:p w14:paraId="1A10CA1D" w14:textId="105AE5D5" w:rsidR="00360405" w:rsidRPr="00B01B35" w:rsidRDefault="00DA283F" w:rsidP="00A224DA">
      <w:pPr>
        <w:pStyle w:val="Kop2"/>
        <w:spacing w:after="240"/>
        <w:ind w:left="-270" w:right="85"/>
        <w:jc w:val="center"/>
        <w:rPr>
          <w:rFonts w:ascii="Georgia" w:hAnsi="Georgia"/>
          <w:lang w:val="nl-BE"/>
        </w:rPr>
      </w:pPr>
      <w:r w:rsidRPr="00B01B35">
        <w:rPr>
          <w:rFonts w:ascii="Georgia" w:hAnsi="Georgia"/>
          <w:b/>
          <w:lang w:val="nl-BE"/>
        </w:rPr>
        <w:t>Activit</w:t>
      </w:r>
      <w:r w:rsidR="00930BB5" w:rsidRPr="00B01B35">
        <w:rPr>
          <w:rFonts w:ascii="Georgia" w:hAnsi="Georgia"/>
          <w:b/>
          <w:lang w:val="nl-BE"/>
        </w:rPr>
        <w:t>eit</w:t>
      </w:r>
      <w:r w:rsidR="00A84AA3" w:rsidRPr="00B01B35">
        <w:rPr>
          <w:rFonts w:ascii="Georgia" w:hAnsi="Georgia"/>
          <w:b/>
          <w:lang w:val="nl-BE"/>
        </w:rPr>
        <w:t xml:space="preserve"> </w:t>
      </w:r>
      <w:r w:rsidR="00203777" w:rsidRPr="00B01B35">
        <w:rPr>
          <w:rFonts w:ascii="Georgia" w:hAnsi="Georgia"/>
          <w:b/>
          <w:lang w:val="nl-BE"/>
        </w:rPr>
        <w:t>1</w:t>
      </w:r>
      <w:r w:rsidR="00165DBC" w:rsidRPr="00B01B35">
        <w:rPr>
          <w:rFonts w:ascii="Georgia" w:hAnsi="Georgia"/>
          <w:b/>
          <w:lang w:val="nl-BE"/>
        </w:rPr>
        <w:t>:</w:t>
      </w:r>
      <w:r w:rsidR="00165DBC" w:rsidRPr="00B01B35">
        <w:rPr>
          <w:rFonts w:ascii="Georgia" w:hAnsi="Georgia"/>
          <w:lang w:val="nl-BE"/>
        </w:rPr>
        <w:t xml:space="preserve"> </w:t>
      </w:r>
      <w:r w:rsidR="00A2247A" w:rsidRPr="00B01B35">
        <w:rPr>
          <w:rFonts w:ascii="Georgia" w:hAnsi="Georgia"/>
          <w:lang w:val="nl-BE"/>
        </w:rPr>
        <w:t>Ho</w:t>
      </w:r>
      <w:r w:rsidR="00930BB5" w:rsidRPr="00B01B35">
        <w:rPr>
          <w:rFonts w:ascii="Georgia" w:hAnsi="Georgia"/>
          <w:lang w:val="nl-BE"/>
        </w:rPr>
        <w:t xml:space="preserve">e zelfstandig is Chris in het hospice </w:t>
      </w:r>
      <w:r w:rsidR="000628F4" w:rsidRPr="00B01B35">
        <w:rPr>
          <w:rFonts w:ascii="Georgia" w:hAnsi="Georgia"/>
          <w:lang w:val="nl-BE"/>
        </w:rPr>
        <w:t>(quiz)</w:t>
      </w:r>
    </w:p>
    <w:p w14:paraId="4224BEE2" w14:textId="0B172736" w:rsidR="00A224DA" w:rsidRPr="00A224DA" w:rsidRDefault="00A224DA" w:rsidP="00A224DA">
      <w:pPr>
        <w:pStyle w:val="regulieretekst"/>
        <w:spacing w:line="240" w:lineRule="auto"/>
      </w:pPr>
      <w:r w:rsidRPr="00A224DA">
        <w:t xml:space="preserve">De ouder wordende persoon met een verstandelijke beperking moet een verhaal lezen en vervolgens drie vragen beantwoorden met elk drie mogelijke antwoorden. Deze oefening reikt over de mate van zelfstandigheid van gebruikers van hospice-diensten en staat de </w:t>
      </w:r>
      <w:r w:rsidR="00B01B35">
        <w:t>professional</w:t>
      </w:r>
      <w:r w:rsidRPr="00A224DA">
        <w:t xml:space="preserve"> toe na te gaan hoe goed de ouder wordende persoon met een verstandelijke beperking alles begrijpt rond zelfstandig leven in het kader van bewonerszorg.</w:t>
      </w:r>
    </w:p>
    <w:p w14:paraId="3BCCFD78" w14:textId="77777777" w:rsidR="00A224DA" w:rsidRPr="00A224DA" w:rsidRDefault="00A224DA" w:rsidP="00360405">
      <w:pPr>
        <w:pStyle w:val="regulieretekst"/>
        <w:spacing w:line="240" w:lineRule="auto"/>
        <w:rPr>
          <w:rFonts w:cstheme="minorHAnsi"/>
          <w:lang w:val="nl-BE"/>
        </w:rPr>
      </w:pPr>
    </w:p>
    <w:p w14:paraId="0C84E1AD" w14:textId="77777777" w:rsidR="00E47486" w:rsidRPr="00A224DA" w:rsidRDefault="00E47486" w:rsidP="00E47486">
      <w:pPr>
        <w:tabs>
          <w:tab w:val="left" w:pos="1275"/>
        </w:tabs>
        <w:rPr>
          <w:lang w:val="nl-BE"/>
        </w:rPr>
      </w:pPr>
    </w:p>
    <w:p w14:paraId="60D26304" w14:textId="77777777" w:rsidR="00E47486" w:rsidRPr="00A224DA" w:rsidRDefault="00E47486" w:rsidP="00E47486">
      <w:pPr>
        <w:tabs>
          <w:tab w:val="left" w:pos="1275"/>
        </w:tabs>
        <w:rPr>
          <w:lang w:val="nl-BE"/>
        </w:rPr>
      </w:pPr>
    </w:p>
    <w:p w14:paraId="7E66FC9D" w14:textId="1656E59D" w:rsidR="004810E5" w:rsidRPr="00A224DA" w:rsidRDefault="00E47486" w:rsidP="00E47486">
      <w:pPr>
        <w:tabs>
          <w:tab w:val="left" w:pos="1275"/>
        </w:tabs>
        <w:ind w:left="450"/>
        <w:rPr>
          <w:lang w:val="nl-BE"/>
        </w:rPr>
      </w:pPr>
      <w:r w:rsidRPr="00A224DA">
        <w:rPr>
          <w:lang w:val="nl-BE"/>
        </w:rPr>
        <w:t xml:space="preserve">1. </w:t>
      </w:r>
      <w:r w:rsidR="00A84AA3" w:rsidRPr="00A224DA">
        <w:rPr>
          <w:lang w:val="nl-BE"/>
        </w:rPr>
        <w:t>W</w:t>
      </w:r>
      <w:r w:rsidR="00A224DA" w:rsidRPr="00A224DA">
        <w:rPr>
          <w:lang w:val="nl-BE"/>
        </w:rPr>
        <w:t>at zijn de activiteiten die Chr</w:t>
      </w:r>
      <w:r w:rsidR="00A224DA">
        <w:rPr>
          <w:lang w:val="nl-BE"/>
        </w:rPr>
        <w:t>i</w:t>
      </w:r>
      <w:r w:rsidR="00A224DA" w:rsidRPr="00A224DA">
        <w:rPr>
          <w:lang w:val="nl-BE"/>
        </w:rPr>
        <w:t xml:space="preserve">s nog steeds zelf doet </w:t>
      </w:r>
      <w:r w:rsidR="00A224DA">
        <w:rPr>
          <w:lang w:val="nl-BE"/>
        </w:rPr>
        <w:t xml:space="preserve">in het hospice? </w:t>
      </w:r>
    </w:p>
    <w:p w14:paraId="4FF5FE7B" w14:textId="77777777" w:rsidR="004810E5" w:rsidRPr="00A224DA" w:rsidRDefault="004810E5">
      <w:pPr>
        <w:pStyle w:val="Plattetekst"/>
        <w:spacing w:before="1"/>
        <w:rPr>
          <w:sz w:val="28"/>
          <w:szCs w:val="28"/>
          <w:lang w:val="nl-BE"/>
        </w:rPr>
      </w:pPr>
    </w:p>
    <w:tbl>
      <w:tblPr>
        <w:tblStyle w:val="TableNormal1"/>
        <w:tblW w:w="6030" w:type="dxa"/>
        <w:tblInd w:w="1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900"/>
        <w:gridCol w:w="2790"/>
      </w:tblGrid>
      <w:tr w:rsidR="004810E5" w:rsidRPr="00B01B35" w14:paraId="7AC31005" w14:textId="77777777" w:rsidTr="001D2370">
        <w:trPr>
          <w:trHeight w:val="2044"/>
        </w:trPr>
        <w:tc>
          <w:tcPr>
            <w:tcW w:w="2340" w:type="dxa"/>
          </w:tcPr>
          <w:p w14:paraId="2B30A0CF" w14:textId="77777777" w:rsidR="004810E5" w:rsidRPr="00A224DA" w:rsidRDefault="004810E5">
            <w:pPr>
              <w:pStyle w:val="TableParagraph"/>
              <w:spacing w:before="1"/>
              <w:rPr>
                <w:sz w:val="28"/>
                <w:szCs w:val="28"/>
                <w:lang w:val="nl-BE"/>
              </w:rPr>
            </w:pPr>
          </w:p>
          <w:p w14:paraId="0395DCCD" w14:textId="77777777" w:rsidR="004810E5" w:rsidRPr="0004387E" w:rsidRDefault="007C23C9">
            <w:pPr>
              <w:pStyle w:val="TableParagraph"/>
              <w:ind w:left="27" w:right="-44"/>
              <w:rPr>
                <w:sz w:val="28"/>
                <w:szCs w:val="28"/>
              </w:rPr>
            </w:pPr>
            <w:r>
              <w:rPr>
                <w:noProof/>
                <w:sz w:val="28"/>
                <w:szCs w:val="28"/>
                <w:lang w:val="nl-BE" w:eastAsia="nl-BE" w:bidi="ar-SA"/>
              </w:rPr>
              <w:drawing>
                <wp:inline distT="0" distB="0" distL="0" distR="0" wp14:anchorId="30F7FA8C" wp14:editId="3453965D">
                  <wp:extent cx="1479550" cy="987425"/>
                  <wp:effectExtent l="0" t="0" r="0" b="0"/>
                  <wp:docPr id="304" name="Картина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14589702095_6097ab9d46_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79550" cy="987425"/>
                          </a:xfrm>
                          <a:prstGeom prst="rect">
                            <a:avLst/>
                          </a:prstGeom>
                        </pic:spPr>
                      </pic:pic>
                    </a:graphicData>
                  </a:graphic>
                </wp:inline>
              </w:drawing>
            </w:r>
          </w:p>
        </w:tc>
        <w:tc>
          <w:tcPr>
            <w:tcW w:w="900" w:type="dxa"/>
          </w:tcPr>
          <w:p w14:paraId="27444F69" w14:textId="77777777" w:rsidR="004810E5" w:rsidRPr="0004387E" w:rsidRDefault="00165DBC">
            <w:pPr>
              <w:pStyle w:val="TableParagraph"/>
              <w:spacing w:before="238"/>
              <w:ind w:left="378"/>
              <w:rPr>
                <w:rFonts w:ascii="Impact"/>
                <w:sz w:val="28"/>
                <w:szCs w:val="28"/>
              </w:rPr>
            </w:pPr>
            <w:r w:rsidRPr="0004387E">
              <w:rPr>
                <w:rFonts w:ascii="Impact"/>
                <w:sz w:val="28"/>
                <w:szCs w:val="28"/>
              </w:rPr>
              <w:t>A</w:t>
            </w:r>
          </w:p>
        </w:tc>
        <w:tc>
          <w:tcPr>
            <w:tcW w:w="2790" w:type="dxa"/>
          </w:tcPr>
          <w:p w14:paraId="02A725B2" w14:textId="77777777" w:rsidR="004810E5" w:rsidRPr="00A224DA" w:rsidRDefault="004810E5">
            <w:pPr>
              <w:pStyle w:val="TableParagraph"/>
              <w:rPr>
                <w:lang w:val="nl-BE"/>
              </w:rPr>
            </w:pPr>
          </w:p>
          <w:p w14:paraId="615DDA21" w14:textId="77777777" w:rsidR="004810E5" w:rsidRPr="00A224DA" w:rsidRDefault="004810E5">
            <w:pPr>
              <w:pStyle w:val="TableParagraph"/>
              <w:rPr>
                <w:lang w:val="nl-BE"/>
              </w:rPr>
            </w:pPr>
          </w:p>
          <w:p w14:paraId="6886143B" w14:textId="2C762B42" w:rsidR="004810E5" w:rsidRPr="00A224DA" w:rsidRDefault="00A224DA">
            <w:pPr>
              <w:pStyle w:val="TableParagraph"/>
              <w:ind w:left="51" w:right="44" w:firstLine="1"/>
              <w:jc w:val="center"/>
              <w:rPr>
                <w:lang w:val="nl-BE"/>
              </w:rPr>
            </w:pPr>
            <w:r w:rsidRPr="00A224DA">
              <w:rPr>
                <w:lang w:val="nl-BE"/>
              </w:rPr>
              <w:t>Oefeningen doen en medicatie nemen</w:t>
            </w:r>
          </w:p>
        </w:tc>
      </w:tr>
      <w:tr w:rsidR="004810E5" w:rsidRPr="00B01B35" w14:paraId="7014AA97" w14:textId="77777777" w:rsidTr="00A224DA">
        <w:trPr>
          <w:trHeight w:val="2545"/>
        </w:trPr>
        <w:tc>
          <w:tcPr>
            <w:tcW w:w="2340" w:type="dxa"/>
          </w:tcPr>
          <w:p w14:paraId="284A81EF" w14:textId="77777777" w:rsidR="004810E5" w:rsidRPr="00A224DA" w:rsidRDefault="000628F4" w:rsidP="000628F4">
            <w:pPr>
              <w:pStyle w:val="TableParagraph"/>
              <w:spacing w:before="10"/>
              <w:rPr>
                <w:sz w:val="28"/>
                <w:szCs w:val="28"/>
                <w:lang w:val="nl-BE"/>
              </w:rPr>
            </w:pPr>
            <w:r>
              <w:rPr>
                <w:noProof/>
                <w:sz w:val="28"/>
                <w:szCs w:val="28"/>
                <w:lang w:val="nl-BE" w:eastAsia="nl-BE" w:bidi="ar-SA"/>
              </w:rPr>
              <w:drawing>
                <wp:anchor distT="0" distB="0" distL="114300" distR="114300" simplePos="0" relativeHeight="251692544" behindDoc="0" locked="0" layoutInCell="1" allowOverlap="1" wp14:anchorId="05BC4EE5" wp14:editId="242B6A41">
                  <wp:simplePos x="0" y="0"/>
                  <wp:positionH relativeFrom="column">
                    <wp:posOffset>15875</wp:posOffset>
                  </wp:positionH>
                  <wp:positionV relativeFrom="paragraph">
                    <wp:posOffset>127635</wp:posOffset>
                  </wp:positionV>
                  <wp:extent cx="1400175" cy="1397635"/>
                  <wp:effectExtent l="0" t="0" r="9525" b="0"/>
                  <wp:wrapSquare wrapText="bothSides"/>
                  <wp:docPr id="305" name="Картина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 name="2650424490_6cf8303545_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00175" cy="1397635"/>
                          </a:xfrm>
                          <a:prstGeom prst="rect">
                            <a:avLst/>
                          </a:prstGeom>
                        </pic:spPr>
                      </pic:pic>
                    </a:graphicData>
                  </a:graphic>
                  <wp14:sizeRelH relativeFrom="margin">
                    <wp14:pctWidth>0</wp14:pctWidth>
                  </wp14:sizeRelH>
                  <wp14:sizeRelV relativeFrom="margin">
                    <wp14:pctHeight>0</wp14:pctHeight>
                  </wp14:sizeRelV>
                </wp:anchor>
              </w:drawing>
            </w:r>
          </w:p>
        </w:tc>
        <w:tc>
          <w:tcPr>
            <w:tcW w:w="900" w:type="dxa"/>
          </w:tcPr>
          <w:p w14:paraId="4D6779E0" w14:textId="77777777" w:rsidR="004810E5" w:rsidRPr="0004387E" w:rsidRDefault="00165DBC">
            <w:pPr>
              <w:pStyle w:val="TableParagraph"/>
              <w:spacing w:before="238"/>
              <w:ind w:left="371"/>
              <w:rPr>
                <w:rFonts w:ascii="Impact"/>
                <w:sz w:val="28"/>
                <w:szCs w:val="28"/>
              </w:rPr>
            </w:pPr>
            <w:r w:rsidRPr="0004387E">
              <w:rPr>
                <w:rFonts w:ascii="Impact"/>
                <w:sz w:val="28"/>
                <w:szCs w:val="28"/>
              </w:rPr>
              <w:t>B</w:t>
            </w:r>
          </w:p>
        </w:tc>
        <w:tc>
          <w:tcPr>
            <w:tcW w:w="2790" w:type="dxa"/>
          </w:tcPr>
          <w:p w14:paraId="15BB6E3B" w14:textId="77777777" w:rsidR="004810E5" w:rsidRPr="00716B6D" w:rsidRDefault="004810E5">
            <w:pPr>
              <w:pStyle w:val="TableParagraph"/>
              <w:rPr>
                <w:lang w:val="nl-BE"/>
              </w:rPr>
            </w:pPr>
          </w:p>
          <w:p w14:paraId="52807778" w14:textId="77777777" w:rsidR="004810E5" w:rsidRPr="00716B6D" w:rsidRDefault="004810E5">
            <w:pPr>
              <w:pStyle w:val="TableParagraph"/>
              <w:rPr>
                <w:lang w:val="nl-BE"/>
              </w:rPr>
            </w:pPr>
          </w:p>
          <w:p w14:paraId="25740C9D" w14:textId="17C81CCE" w:rsidR="004810E5" w:rsidRPr="00A224DA" w:rsidRDefault="00A224DA" w:rsidP="00A224DA">
            <w:pPr>
              <w:pStyle w:val="TableParagraph"/>
              <w:ind w:left="107" w:right="96"/>
              <w:jc w:val="center"/>
              <w:rPr>
                <w:lang w:val="nl-BE"/>
              </w:rPr>
            </w:pPr>
            <w:r w:rsidRPr="00A224DA">
              <w:rPr>
                <w:lang w:val="nl-BE"/>
              </w:rPr>
              <w:t>Elke dag een wandeling maken en eenmaa</w:t>
            </w:r>
            <w:r>
              <w:rPr>
                <w:lang w:val="nl-BE"/>
              </w:rPr>
              <w:t>l per week met zijn vrienden afspreken</w:t>
            </w:r>
          </w:p>
        </w:tc>
      </w:tr>
      <w:tr w:rsidR="004810E5" w:rsidRPr="00B01B35" w14:paraId="552A032C" w14:textId="77777777" w:rsidTr="001D2370">
        <w:trPr>
          <w:trHeight w:val="2016"/>
        </w:trPr>
        <w:tc>
          <w:tcPr>
            <w:tcW w:w="2340" w:type="dxa"/>
          </w:tcPr>
          <w:p w14:paraId="63E14E9A" w14:textId="77777777" w:rsidR="004810E5" w:rsidRPr="00716B6D" w:rsidRDefault="000628F4" w:rsidP="000628F4">
            <w:pPr>
              <w:pStyle w:val="TableParagraph"/>
              <w:spacing w:before="10" w:after="1"/>
              <w:rPr>
                <w:sz w:val="28"/>
                <w:szCs w:val="28"/>
                <w:lang w:val="nl-BE"/>
              </w:rPr>
            </w:pPr>
            <w:r>
              <w:rPr>
                <w:noProof/>
                <w:sz w:val="28"/>
                <w:szCs w:val="28"/>
                <w:lang w:val="nl-BE" w:eastAsia="nl-BE" w:bidi="ar-SA"/>
              </w:rPr>
              <w:drawing>
                <wp:anchor distT="0" distB="0" distL="114300" distR="114300" simplePos="0" relativeHeight="251693568" behindDoc="0" locked="0" layoutInCell="1" allowOverlap="1" wp14:anchorId="309808E5" wp14:editId="539A0565">
                  <wp:simplePos x="0" y="0"/>
                  <wp:positionH relativeFrom="column">
                    <wp:posOffset>0</wp:posOffset>
                  </wp:positionH>
                  <wp:positionV relativeFrom="paragraph">
                    <wp:posOffset>83185</wp:posOffset>
                  </wp:positionV>
                  <wp:extent cx="1479550" cy="1109980"/>
                  <wp:effectExtent l="0" t="0" r="6350" b="0"/>
                  <wp:wrapSquare wrapText="bothSides"/>
                  <wp:docPr id="306" name="Картина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40868777633_09cfc6d3cd_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79550" cy="1109980"/>
                          </a:xfrm>
                          <a:prstGeom prst="rect">
                            <a:avLst/>
                          </a:prstGeom>
                        </pic:spPr>
                      </pic:pic>
                    </a:graphicData>
                  </a:graphic>
                </wp:anchor>
              </w:drawing>
            </w:r>
          </w:p>
        </w:tc>
        <w:tc>
          <w:tcPr>
            <w:tcW w:w="900" w:type="dxa"/>
          </w:tcPr>
          <w:p w14:paraId="55914B93" w14:textId="77777777" w:rsidR="004810E5" w:rsidRPr="0004387E" w:rsidRDefault="00165DBC">
            <w:pPr>
              <w:pStyle w:val="TableParagraph"/>
              <w:spacing w:before="238"/>
              <w:ind w:left="371"/>
              <w:rPr>
                <w:rFonts w:ascii="Impact"/>
                <w:sz w:val="28"/>
                <w:szCs w:val="28"/>
              </w:rPr>
            </w:pPr>
            <w:r w:rsidRPr="0004387E">
              <w:rPr>
                <w:rFonts w:ascii="Impact"/>
                <w:sz w:val="28"/>
                <w:szCs w:val="28"/>
              </w:rPr>
              <w:t>C</w:t>
            </w:r>
          </w:p>
        </w:tc>
        <w:tc>
          <w:tcPr>
            <w:tcW w:w="2790" w:type="dxa"/>
          </w:tcPr>
          <w:p w14:paraId="420D3A3E" w14:textId="77777777" w:rsidR="004810E5" w:rsidRPr="000628F4" w:rsidRDefault="004810E5">
            <w:pPr>
              <w:pStyle w:val="TableParagraph"/>
            </w:pPr>
          </w:p>
          <w:p w14:paraId="10802F53" w14:textId="77777777" w:rsidR="004810E5" w:rsidRPr="000628F4" w:rsidRDefault="004810E5">
            <w:pPr>
              <w:pStyle w:val="TableParagraph"/>
              <w:spacing w:before="8"/>
            </w:pPr>
          </w:p>
          <w:p w14:paraId="20A42B9E" w14:textId="4E46DF9F" w:rsidR="004810E5" w:rsidRPr="00B01B35" w:rsidRDefault="00B01B35">
            <w:pPr>
              <w:pStyle w:val="TableParagraph"/>
              <w:spacing w:before="1"/>
              <w:ind w:left="176" w:right="161" w:hanging="5"/>
              <w:jc w:val="both"/>
              <w:rPr>
                <w:lang w:val="nl-BE"/>
              </w:rPr>
            </w:pPr>
            <w:r w:rsidRPr="00B01B35">
              <w:rPr>
                <w:lang w:val="nl-BE"/>
              </w:rPr>
              <w:t>Voedsel klaarmaken en de kamer schoonmaken</w:t>
            </w:r>
            <w:r w:rsidR="001D2370" w:rsidRPr="00B01B35">
              <w:rPr>
                <w:lang w:val="nl-BE"/>
              </w:rPr>
              <w:t xml:space="preserve"> </w:t>
            </w:r>
          </w:p>
        </w:tc>
      </w:tr>
    </w:tbl>
    <w:p w14:paraId="47C8805B" w14:textId="77777777" w:rsidR="004810E5" w:rsidRPr="00B01B35" w:rsidRDefault="004810E5">
      <w:pPr>
        <w:jc w:val="both"/>
        <w:rPr>
          <w:sz w:val="28"/>
          <w:szCs w:val="28"/>
          <w:lang w:val="nl-BE"/>
        </w:rPr>
        <w:sectPr w:rsidR="004810E5" w:rsidRPr="00B01B35" w:rsidSect="001D2370">
          <w:headerReference w:type="default" r:id="rId14"/>
          <w:footerReference w:type="default" r:id="rId15"/>
          <w:type w:val="continuous"/>
          <w:pgSz w:w="17180" w:h="12250" w:orient="landscape"/>
          <w:pgMar w:top="1620" w:right="720" w:bottom="1100" w:left="1200" w:header="708" w:footer="708" w:gutter="0"/>
          <w:cols w:num="2" w:space="708" w:equalWidth="0">
            <w:col w:w="7285" w:space="295"/>
            <w:col w:w="7680"/>
          </w:cols>
        </w:sectPr>
      </w:pPr>
    </w:p>
    <w:p w14:paraId="71F106EF" w14:textId="10910813" w:rsidR="00E47486" w:rsidRPr="00A224DA" w:rsidRDefault="003F7B45" w:rsidP="000628F4">
      <w:pPr>
        <w:tabs>
          <w:tab w:val="left" w:pos="476"/>
          <w:tab w:val="left" w:pos="9203"/>
        </w:tabs>
        <w:spacing w:before="101"/>
        <w:rPr>
          <w:lang w:val="nl-BE"/>
        </w:rPr>
      </w:pPr>
      <w:r w:rsidRPr="00A224DA">
        <w:rPr>
          <w:lang w:val="nl-BE"/>
        </w:rPr>
        <w:lastRenderedPageBreak/>
        <w:t xml:space="preserve">2. </w:t>
      </w:r>
      <w:r w:rsidR="00A224DA" w:rsidRPr="00A224DA">
        <w:rPr>
          <w:lang w:val="nl-BE"/>
        </w:rPr>
        <w:t>Wat zijn de activiteiten waarvoor het medische team ver</w:t>
      </w:r>
      <w:bookmarkStart w:id="1" w:name="_GoBack"/>
      <w:bookmarkEnd w:id="1"/>
      <w:r w:rsidR="00A224DA" w:rsidRPr="00A224DA">
        <w:rPr>
          <w:lang w:val="nl-BE"/>
        </w:rPr>
        <w:t>antwoordelijk is?</w:t>
      </w:r>
      <w:r w:rsidR="000628F4" w:rsidRPr="00A224DA">
        <w:rPr>
          <w:lang w:val="nl-BE"/>
        </w:rPr>
        <w:t xml:space="preserve">    </w:t>
      </w:r>
      <w:r w:rsidR="00203777" w:rsidRPr="00A224DA">
        <w:rPr>
          <w:lang w:val="nl-BE"/>
        </w:rPr>
        <w:t xml:space="preserve">      </w:t>
      </w:r>
    </w:p>
    <w:tbl>
      <w:tblPr>
        <w:tblStyle w:val="TableNormal1"/>
        <w:tblpPr w:leftFromText="180" w:rightFromText="180" w:vertAnchor="text" w:horzAnchor="page" w:tblpX="9294" w:tblpY="18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0"/>
        <w:gridCol w:w="809"/>
        <w:gridCol w:w="2923"/>
      </w:tblGrid>
      <w:tr w:rsidR="00B04149" w:rsidRPr="00B01B35" w14:paraId="030A0367" w14:textId="77777777" w:rsidTr="00B04149">
        <w:trPr>
          <w:trHeight w:val="2328"/>
        </w:trPr>
        <w:tc>
          <w:tcPr>
            <w:tcW w:w="2290" w:type="dxa"/>
          </w:tcPr>
          <w:p w14:paraId="46A403E6" w14:textId="77777777" w:rsidR="00B04149" w:rsidRPr="00A224DA" w:rsidRDefault="00B04149" w:rsidP="00B04149">
            <w:pPr>
              <w:pStyle w:val="TableParagraph"/>
              <w:spacing w:before="1"/>
              <w:rPr>
                <w:sz w:val="21"/>
                <w:lang w:val="nl-BE"/>
              </w:rPr>
            </w:pPr>
          </w:p>
          <w:p w14:paraId="1D3658D0" w14:textId="77777777" w:rsidR="00B04149" w:rsidRDefault="00B04149" w:rsidP="00B04149">
            <w:pPr>
              <w:pStyle w:val="TableParagraph"/>
              <w:ind w:left="81"/>
              <w:rPr>
                <w:sz w:val="20"/>
              </w:rPr>
            </w:pPr>
            <w:r>
              <w:rPr>
                <w:noProof/>
                <w:sz w:val="20"/>
                <w:lang w:val="nl-BE" w:eastAsia="nl-BE" w:bidi="ar-SA"/>
              </w:rPr>
              <w:drawing>
                <wp:inline distT="0" distB="0" distL="0" distR="0" wp14:anchorId="56CDC31D" wp14:editId="2EC31E0E">
                  <wp:extent cx="1422400" cy="946150"/>
                  <wp:effectExtent l="0" t="0" r="6350" b="6350"/>
                  <wp:docPr id="264" name="Картина 6" descr="anesthesia-4677401_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esthesia-4677401_64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22400" cy="946150"/>
                          </a:xfrm>
                          <a:prstGeom prst="rect">
                            <a:avLst/>
                          </a:prstGeom>
                          <a:noFill/>
                          <a:ln>
                            <a:noFill/>
                          </a:ln>
                        </pic:spPr>
                      </pic:pic>
                    </a:graphicData>
                  </a:graphic>
                </wp:inline>
              </w:drawing>
            </w:r>
          </w:p>
        </w:tc>
        <w:tc>
          <w:tcPr>
            <w:tcW w:w="809" w:type="dxa"/>
          </w:tcPr>
          <w:p w14:paraId="48F9D743" w14:textId="77777777" w:rsidR="00B04149" w:rsidRDefault="00B04149" w:rsidP="00B04149">
            <w:pPr>
              <w:pStyle w:val="TableParagraph"/>
              <w:spacing w:before="238"/>
              <w:ind w:left="376"/>
              <w:rPr>
                <w:rFonts w:ascii="Impact"/>
                <w:sz w:val="28"/>
              </w:rPr>
            </w:pPr>
            <w:r>
              <w:rPr>
                <w:rFonts w:ascii="Impact"/>
                <w:sz w:val="28"/>
              </w:rPr>
              <w:t>A</w:t>
            </w:r>
          </w:p>
        </w:tc>
        <w:tc>
          <w:tcPr>
            <w:tcW w:w="2923" w:type="dxa"/>
            <w:vAlign w:val="center"/>
          </w:tcPr>
          <w:p w14:paraId="33C40BEB" w14:textId="05BCBE2F" w:rsidR="00B04149" w:rsidRPr="005A0A45" w:rsidRDefault="005A0A45" w:rsidP="00B04149">
            <w:pPr>
              <w:pStyle w:val="TableParagraph"/>
              <w:ind w:left="46" w:right="39"/>
              <w:jc w:val="center"/>
              <w:rPr>
                <w:lang w:val="nl-BE"/>
              </w:rPr>
            </w:pPr>
            <w:r w:rsidRPr="005A0A45">
              <w:rPr>
                <w:lang w:val="nl-BE"/>
              </w:rPr>
              <w:t xml:space="preserve">Of er genoeg medische specialisten en dokters zijn die hem kunnen behandelen en </w:t>
            </w:r>
            <w:r>
              <w:rPr>
                <w:lang w:val="nl-BE"/>
              </w:rPr>
              <w:t>ondersteunen</w:t>
            </w:r>
            <w:r w:rsidR="00B04149" w:rsidRPr="005A0A45">
              <w:rPr>
                <w:lang w:val="nl-BE"/>
              </w:rPr>
              <w:t>.</w:t>
            </w:r>
          </w:p>
        </w:tc>
      </w:tr>
      <w:tr w:rsidR="00B04149" w:rsidRPr="00B01B35" w14:paraId="2E6AEA81" w14:textId="77777777" w:rsidTr="00B04149">
        <w:trPr>
          <w:trHeight w:val="2054"/>
        </w:trPr>
        <w:tc>
          <w:tcPr>
            <w:tcW w:w="2290" w:type="dxa"/>
          </w:tcPr>
          <w:p w14:paraId="32312F68" w14:textId="77777777" w:rsidR="00B04149" w:rsidRPr="005A0A45" w:rsidRDefault="00B04149" w:rsidP="00B04149">
            <w:pPr>
              <w:pStyle w:val="TableParagraph"/>
              <w:rPr>
                <w:sz w:val="21"/>
                <w:lang w:val="nl-BE"/>
              </w:rPr>
            </w:pPr>
          </w:p>
          <w:p w14:paraId="23F469F9" w14:textId="77777777" w:rsidR="00B04149" w:rsidRDefault="00B04149" w:rsidP="00B04149">
            <w:pPr>
              <w:pStyle w:val="TableParagraph"/>
              <w:ind w:left="3" w:right="-29"/>
              <w:rPr>
                <w:sz w:val="20"/>
              </w:rPr>
            </w:pPr>
            <w:r>
              <w:rPr>
                <w:noProof/>
                <w:sz w:val="20"/>
                <w:lang w:val="nl-BE" w:eastAsia="nl-BE" w:bidi="ar-SA"/>
              </w:rPr>
              <w:drawing>
                <wp:inline distT="0" distB="0" distL="0" distR="0" wp14:anchorId="0E64D5DB" wp14:editId="4D6CF312">
                  <wp:extent cx="1423035" cy="948690"/>
                  <wp:effectExtent l="0" t="0" r="0" b="0"/>
                  <wp:docPr id="265" name="Картина 313" descr="C:\Users\Admin\AppData\Local\Microsoft\Windows\INetCache\Content.Word\bridge-3013297_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C:\Users\Admin\AppData\Local\Microsoft\Windows\INetCache\Content.Word\bridge-3013297_640.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3035" cy="948690"/>
                          </a:xfrm>
                          <a:prstGeom prst="rect">
                            <a:avLst/>
                          </a:prstGeom>
                          <a:noFill/>
                          <a:ln>
                            <a:noFill/>
                          </a:ln>
                        </pic:spPr>
                      </pic:pic>
                    </a:graphicData>
                  </a:graphic>
                </wp:inline>
              </w:drawing>
            </w:r>
          </w:p>
        </w:tc>
        <w:tc>
          <w:tcPr>
            <w:tcW w:w="809" w:type="dxa"/>
          </w:tcPr>
          <w:p w14:paraId="729240FB" w14:textId="77777777" w:rsidR="00B04149" w:rsidRDefault="00B04149" w:rsidP="00B04149">
            <w:pPr>
              <w:pStyle w:val="TableParagraph"/>
              <w:spacing w:before="238"/>
              <w:ind w:left="371"/>
              <w:rPr>
                <w:rFonts w:ascii="Impact"/>
                <w:sz w:val="28"/>
              </w:rPr>
            </w:pPr>
            <w:r>
              <w:rPr>
                <w:rFonts w:ascii="Impact"/>
                <w:sz w:val="28"/>
              </w:rPr>
              <w:t>B</w:t>
            </w:r>
          </w:p>
        </w:tc>
        <w:tc>
          <w:tcPr>
            <w:tcW w:w="2923" w:type="dxa"/>
            <w:vAlign w:val="center"/>
          </w:tcPr>
          <w:p w14:paraId="6FD3E0FB" w14:textId="2F95AE6B" w:rsidR="00B04149" w:rsidRPr="005A0A45" w:rsidRDefault="005A0A45" w:rsidP="00B04149">
            <w:pPr>
              <w:pStyle w:val="TableParagraph"/>
              <w:ind w:left="46" w:right="37"/>
              <w:jc w:val="center"/>
              <w:rPr>
                <w:lang w:val="nl-BE"/>
              </w:rPr>
            </w:pPr>
            <w:r w:rsidRPr="005A0A45">
              <w:rPr>
                <w:lang w:val="nl-BE"/>
              </w:rPr>
              <w:t>Of hij zijn hospicekamer mag verlaten.</w:t>
            </w:r>
          </w:p>
        </w:tc>
      </w:tr>
      <w:tr w:rsidR="00B04149" w:rsidRPr="00B01B35" w14:paraId="4A8E52E5" w14:textId="77777777" w:rsidTr="00B04149">
        <w:trPr>
          <w:trHeight w:val="2430"/>
        </w:trPr>
        <w:tc>
          <w:tcPr>
            <w:tcW w:w="2290" w:type="dxa"/>
          </w:tcPr>
          <w:p w14:paraId="56B3314D" w14:textId="77777777" w:rsidR="00B04149" w:rsidRPr="005A0A45" w:rsidRDefault="00B04149" w:rsidP="00B04149">
            <w:pPr>
              <w:pStyle w:val="TableParagraph"/>
              <w:spacing w:before="1"/>
              <w:rPr>
                <w:sz w:val="21"/>
                <w:lang w:val="nl-BE"/>
              </w:rPr>
            </w:pPr>
          </w:p>
          <w:p w14:paraId="33773A07" w14:textId="77777777" w:rsidR="00B04149" w:rsidRDefault="00B04149" w:rsidP="00B04149">
            <w:pPr>
              <w:pStyle w:val="TableParagraph"/>
              <w:ind w:left="111"/>
              <w:rPr>
                <w:sz w:val="20"/>
              </w:rPr>
            </w:pPr>
            <w:r>
              <w:rPr>
                <w:noProof/>
                <w:sz w:val="20"/>
                <w:lang w:val="nl-BE" w:eastAsia="nl-BE" w:bidi="ar-SA"/>
              </w:rPr>
              <w:drawing>
                <wp:inline distT="0" distB="0" distL="0" distR="0" wp14:anchorId="67B5E270" wp14:editId="5F9CD3F5">
                  <wp:extent cx="1484906" cy="853440"/>
                  <wp:effectExtent l="0" t="0" r="1270" b="3810"/>
                  <wp:docPr id="266" name="Картина 312" descr="C:\Users\Admin\AppData\Local\Microsoft\Windows\INetCache\Content.Word\money-1005464_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C:\Users\Admin\AppData\Local\Microsoft\Windows\INetCache\Content.Word\money-1005464_640.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87555" cy="854962"/>
                          </a:xfrm>
                          <a:prstGeom prst="rect">
                            <a:avLst/>
                          </a:prstGeom>
                          <a:noFill/>
                          <a:ln>
                            <a:noFill/>
                          </a:ln>
                        </pic:spPr>
                      </pic:pic>
                    </a:graphicData>
                  </a:graphic>
                </wp:inline>
              </w:drawing>
            </w:r>
          </w:p>
        </w:tc>
        <w:tc>
          <w:tcPr>
            <w:tcW w:w="809" w:type="dxa"/>
          </w:tcPr>
          <w:p w14:paraId="7FF9FD53" w14:textId="77777777" w:rsidR="00B04149" w:rsidRDefault="00B04149" w:rsidP="00B04149">
            <w:pPr>
              <w:pStyle w:val="TableParagraph"/>
              <w:spacing w:before="241"/>
              <w:ind w:left="369"/>
              <w:rPr>
                <w:rFonts w:ascii="Impact"/>
                <w:sz w:val="28"/>
              </w:rPr>
            </w:pPr>
            <w:r>
              <w:rPr>
                <w:rFonts w:ascii="Impact"/>
                <w:sz w:val="28"/>
              </w:rPr>
              <w:t>C</w:t>
            </w:r>
          </w:p>
        </w:tc>
        <w:tc>
          <w:tcPr>
            <w:tcW w:w="2923" w:type="dxa"/>
            <w:vAlign w:val="center"/>
          </w:tcPr>
          <w:p w14:paraId="06BE389B" w14:textId="1F683376" w:rsidR="00B04149" w:rsidRPr="00B735DD" w:rsidRDefault="005A0A45" w:rsidP="005A0A45">
            <w:pPr>
              <w:pStyle w:val="TableParagraph"/>
              <w:spacing w:before="1"/>
              <w:ind w:left="46" w:right="39"/>
              <w:jc w:val="center"/>
              <w:rPr>
                <w:lang w:val="nl-BE"/>
              </w:rPr>
            </w:pPr>
            <w:r w:rsidRPr="00B735DD">
              <w:rPr>
                <w:lang w:val="nl-BE"/>
              </w:rPr>
              <w:t>Of hij de maandelijkse rekeningen van zijn hospiceverblijf zal kunnen betalen en voor hoelang.</w:t>
            </w:r>
          </w:p>
        </w:tc>
      </w:tr>
    </w:tbl>
    <w:tbl>
      <w:tblPr>
        <w:tblStyle w:val="TableNormal1"/>
        <w:tblpPr w:leftFromText="180" w:rightFromText="180" w:vertAnchor="text" w:horzAnchor="margin" w:tblpY="161"/>
        <w:tblW w:w="5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0"/>
        <w:gridCol w:w="810"/>
        <w:gridCol w:w="2790"/>
      </w:tblGrid>
      <w:tr w:rsidR="00B04149" w:rsidRPr="00B01B35" w14:paraId="53D7E8B7" w14:textId="77777777" w:rsidTr="00B04149">
        <w:trPr>
          <w:trHeight w:val="2100"/>
        </w:trPr>
        <w:tc>
          <w:tcPr>
            <w:tcW w:w="2160" w:type="dxa"/>
          </w:tcPr>
          <w:p w14:paraId="510F0B0F" w14:textId="77777777" w:rsidR="00B04149" w:rsidRPr="00B735DD" w:rsidRDefault="00B04149" w:rsidP="00B04149">
            <w:pPr>
              <w:tabs>
                <w:tab w:val="left" w:pos="476"/>
                <w:tab w:val="left" w:pos="9203"/>
              </w:tabs>
              <w:spacing w:before="101"/>
              <w:rPr>
                <w:lang w:val="nl-BE"/>
              </w:rPr>
            </w:pPr>
          </w:p>
          <w:p w14:paraId="49281F8E" w14:textId="77777777" w:rsidR="00B04149" w:rsidRPr="00E47486" w:rsidRDefault="00B04149" w:rsidP="00B04149">
            <w:pPr>
              <w:tabs>
                <w:tab w:val="left" w:pos="476"/>
                <w:tab w:val="left" w:pos="9203"/>
              </w:tabs>
              <w:spacing w:before="101"/>
            </w:pPr>
            <w:r w:rsidRPr="00E47486">
              <w:rPr>
                <w:noProof/>
                <w:lang w:val="nl-BE" w:eastAsia="nl-BE" w:bidi="ar-SA"/>
              </w:rPr>
              <w:drawing>
                <wp:inline distT="0" distB="0" distL="0" distR="0" wp14:anchorId="304E450F" wp14:editId="45BC1D40">
                  <wp:extent cx="1141095" cy="1168782"/>
                  <wp:effectExtent l="0" t="0" r="0" b="0"/>
                  <wp:docPr id="267" name="Картина 309" descr="C:\Users\Admin\AppData\Local\Microsoft\Windows\INetCache\Content.Word\woman-65675_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C:\Users\Admin\AppData\Local\Microsoft\Windows\INetCache\Content.Word\woman-65675_64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61510" cy="1189692"/>
                          </a:xfrm>
                          <a:prstGeom prst="rect">
                            <a:avLst/>
                          </a:prstGeom>
                          <a:noFill/>
                          <a:ln>
                            <a:noFill/>
                          </a:ln>
                        </pic:spPr>
                      </pic:pic>
                    </a:graphicData>
                  </a:graphic>
                </wp:inline>
              </w:drawing>
            </w:r>
          </w:p>
        </w:tc>
        <w:tc>
          <w:tcPr>
            <w:tcW w:w="810" w:type="dxa"/>
            <w:vAlign w:val="center"/>
          </w:tcPr>
          <w:p w14:paraId="234F7403" w14:textId="77777777" w:rsidR="00B04149" w:rsidRPr="00E47486" w:rsidRDefault="00B04149" w:rsidP="00B04149">
            <w:pPr>
              <w:pStyle w:val="TableParagraph"/>
              <w:spacing w:before="238"/>
              <w:ind w:left="376"/>
              <w:rPr>
                <w:rFonts w:ascii="Impact"/>
                <w:sz w:val="28"/>
              </w:rPr>
            </w:pPr>
            <w:r w:rsidRPr="00E47486">
              <w:rPr>
                <w:rFonts w:ascii="Impact"/>
                <w:sz w:val="28"/>
              </w:rPr>
              <w:t>A</w:t>
            </w:r>
          </w:p>
        </w:tc>
        <w:tc>
          <w:tcPr>
            <w:tcW w:w="2790" w:type="dxa"/>
            <w:vAlign w:val="center"/>
          </w:tcPr>
          <w:p w14:paraId="3A22605F" w14:textId="4FB5E977" w:rsidR="00B04149" w:rsidRPr="00DB7F68" w:rsidRDefault="00DB7F68" w:rsidP="00B01B35">
            <w:pPr>
              <w:tabs>
                <w:tab w:val="left" w:pos="476"/>
                <w:tab w:val="left" w:pos="9203"/>
              </w:tabs>
              <w:spacing w:before="101"/>
              <w:jc w:val="center"/>
              <w:rPr>
                <w:lang w:val="nl-BE"/>
              </w:rPr>
            </w:pPr>
            <w:r w:rsidRPr="00DB7F68">
              <w:rPr>
                <w:lang w:val="nl-BE"/>
              </w:rPr>
              <w:t>Chris helpen om zich meer zijn gemak te voel</w:t>
            </w:r>
            <w:r>
              <w:rPr>
                <w:lang w:val="nl-BE"/>
              </w:rPr>
              <w:t>en en zijn pijn wegnemen</w:t>
            </w:r>
            <w:r w:rsidR="00B04149" w:rsidRPr="00DB7F68">
              <w:rPr>
                <w:lang w:val="nl-BE"/>
              </w:rPr>
              <w:t>.</w:t>
            </w:r>
          </w:p>
        </w:tc>
      </w:tr>
      <w:tr w:rsidR="00B04149" w:rsidRPr="00B01B35" w14:paraId="08149AED" w14:textId="77777777" w:rsidTr="00B04149">
        <w:trPr>
          <w:trHeight w:val="1722"/>
        </w:trPr>
        <w:tc>
          <w:tcPr>
            <w:tcW w:w="2160" w:type="dxa"/>
          </w:tcPr>
          <w:p w14:paraId="1D0783E8" w14:textId="77777777" w:rsidR="00B04149" w:rsidRPr="00DB7F68" w:rsidRDefault="00B04149" w:rsidP="00B04149">
            <w:pPr>
              <w:tabs>
                <w:tab w:val="left" w:pos="476"/>
                <w:tab w:val="left" w:pos="9203"/>
              </w:tabs>
              <w:spacing w:before="101"/>
              <w:rPr>
                <w:lang w:val="nl-BE"/>
              </w:rPr>
            </w:pPr>
          </w:p>
          <w:p w14:paraId="445C2370" w14:textId="77777777" w:rsidR="00B04149" w:rsidRPr="00E47486" w:rsidRDefault="00B04149" w:rsidP="00B04149">
            <w:pPr>
              <w:tabs>
                <w:tab w:val="left" w:pos="476"/>
                <w:tab w:val="left" w:pos="9203"/>
              </w:tabs>
              <w:spacing w:before="101"/>
            </w:pPr>
            <w:r w:rsidRPr="00E47486">
              <w:rPr>
                <w:noProof/>
                <w:lang w:val="nl-BE" w:eastAsia="nl-BE" w:bidi="ar-SA"/>
              </w:rPr>
              <w:drawing>
                <wp:inline distT="0" distB="0" distL="0" distR="0" wp14:anchorId="5CBB010E" wp14:editId="0D246A01">
                  <wp:extent cx="1244223" cy="1244223"/>
                  <wp:effectExtent l="0" t="0" r="0" b="0"/>
                  <wp:docPr id="271" name="Картина 310" descr="C:\Users\Admin\AppData\Local\Microsoft\Windows\INetCache\Content.Word\shower-99263_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C:\Users\Admin\AppData\Local\Microsoft\Windows\INetCache\Content.Word\shower-99263_640.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48552" cy="1248552"/>
                          </a:xfrm>
                          <a:prstGeom prst="rect">
                            <a:avLst/>
                          </a:prstGeom>
                          <a:noFill/>
                          <a:ln>
                            <a:noFill/>
                          </a:ln>
                        </pic:spPr>
                      </pic:pic>
                    </a:graphicData>
                  </a:graphic>
                </wp:inline>
              </w:drawing>
            </w:r>
          </w:p>
        </w:tc>
        <w:tc>
          <w:tcPr>
            <w:tcW w:w="810" w:type="dxa"/>
            <w:vAlign w:val="center"/>
          </w:tcPr>
          <w:p w14:paraId="1DC85675" w14:textId="77777777" w:rsidR="00B04149" w:rsidRPr="00E47486" w:rsidRDefault="00B04149" w:rsidP="00B04149">
            <w:pPr>
              <w:pStyle w:val="TableParagraph"/>
              <w:spacing w:before="238"/>
              <w:ind w:left="376"/>
              <w:rPr>
                <w:rFonts w:ascii="Impact"/>
                <w:sz w:val="28"/>
              </w:rPr>
            </w:pPr>
            <w:r w:rsidRPr="00E47486">
              <w:rPr>
                <w:rFonts w:ascii="Impact"/>
                <w:sz w:val="28"/>
              </w:rPr>
              <w:t>B</w:t>
            </w:r>
          </w:p>
        </w:tc>
        <w:tc>
          <w:tcPr>
            <w:tcW w:w="2790" w:type="dxa"/>
            <w:vAlign w:val="center"/>
          </w:tcPr>
          <w:p w14:paraId="67AD8D5A" w14:textId="2C2748BA" w:rsidR="00DB7F68" w:rsidRPr="00DB7F68" w:rsidRDefault="00DB7F68" w:rsidP="00B01B35">
            <w:pPr>
              <w:tabs>
                <w:tab w:val="left" w:pos="476"/>
                <w:tab w:val="left" w:pos="9203"/>
              </w:tabs>
              <w:spacing w:before="101"/>
              <w:jc w:val="center"/>
              <w:rPr>
                <w:lang w:val="nl-BE"/>
              </w:rPr>
            </w:pPr>
            <w:r w:rsidRPr="00DB7F68">
              <w:rPr>
                <w:lang w:val="nl-BE"/>
              </w:rPr>
              <w:t>Chris helpen om een d</w:t>
            </w:r>
            <w:r>
              <w:rPr>
                <w:lang w:val="nl-BE"/>
              </w:rPr>
              <w:t>ouche te nemen en te eten.</w:t>
            </w:r>
          </w:p>
        </w:tc>
      </w:tr>
      <w:tr w:rsidR="00B04149" w:rsidRPr="00B01B35" w14:paraId="7CF37440" w14:textId="77777777" w:rsidTr="00B04149">
        <w:trPr>
          <w:trHeight w:val="2116"/>
        </w:trPr>
        <w:tc>
          <w:tcPr>
            <w:tcW w:w="2160" w:type="dxa"/>
          </w:tcPr>
          <w:p w14:paraId="198838C9" w14:textId="77777777" w:rsidR="00B04149" w:rsidRPr="00DB7F68" w:rsidRDefault="00B04149" w:rsidP="00B04149">
            <w:pPr>
              <w:tabs>
                <w:tab w:val="left" w:pos="476"/>
                <w:tab w:val="left" w:pos="9203"/>
              </w:tabs>
              <w:spacing w:before="101"/>
              <w:rPr>
                <w:lang w:val="nl-BE"/>
              </w:rPr>
            </w:pPr>
          </w:p>
          <w:p w14:paraId="19F743D3" w14:textId="77777777" w:rsidR="00B04149" w:rsidRPr="00E47486" w:rsidRDefault="00B04149" w:rsidP="00B04149">
            <w:pPr>
              <w:tabs>
                <w:tab w:val="left" w:pos="476"/>
                <w:tab w:val="left" w:pos="9203"/>
              </w:tabs>
              <w:spacing w:before="101"/>
            </w:pPr>
            <w:r w:rsidRPr="00E47486">
              <w:rPr>
                <w:noProof/>
                <w:lang w:val="nl-BE" w:eastAsia="nl-BE" w:bidi="ar-SA"/>
              </w:rPr>
              <w:drawing>
                <wp:inline distT="0" distB="0" distL="0" distR="0" wp14:anchorId="49035BC4" wp14:editId="20E438E9">
                  <wp:extent cx="1365250" cy="906780"/>
                  <wp:effectExtent l="0" t="0" r="0" b="0"/>
                  <wp:docPr id="272" name="Картина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in-the-new-garden-3671380_640.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65250" cy="906780"/>
                          </a:xfrm>
                          <a:prstGeom prst="rect">
                            <a:avLst/>
                          </a:prstGeom>
                        </pic:spPr>
                      </pic:pic>
                    </a:graphicData>
                  </a:graphic>
                </wp:inline>
              </w:drawing>
            </w:r>
          </w:p>
        </w:tc>
        <w:tc>
          <w:tcPr>
            <w:tcW w:w="810" w:type="dxa"/>
            <w:vAlign w:val="center"/>
          </w:tcPr>
          <w:p w14:paraId="3DF1B019" w14:textId="77777777" w:rsidR="00B04149" w:rsidRPr="00E47486" w:rsidRDefault="00B04149" w:rsidP="00B04149">
            <w:pPr>
              <w:pStyle w:val="TableParagraph"/>
              <w:spacing w:before="238"/>
              <w:ind w:left="376"/>
              <w:rPr>
                <w:rFonts w:ascii="Impact"/>
                <w:sz w:val="28"/>
              </w:rPr>
            </w:pPr>
            <w:r w:rsidRPr="00E47486">
              <w:rPr>
                <w:rFonts w:ascii="Impact"/>
                <w:sz w:val="28"/>
              </w:rPr>
              <w:t>C</w:t>
            </w:r>
          </w:p>
        </w:tc>
        <w:tc>
          <w:tcPr>
            <w:tcW w:w="2790" w:type="dxa"/>
            <w:vAlign w:val="center"/>
          </w:tcPr>
          <w:p w14:paraId="46A32C9E" w14:textId="55BB2274" w:rsidR="00DB7F68" w:rsidRPr="00DB7F68" w:rsidRDefault="00DB7F68" w:rsidP="00B01B35">
            <w:pPr>
              <w:tabs>
                <w:tab w:val="left" w:pos="476"/>
                <w:tab w:val="left" w:pos="9203"/>
              </w:tabs>
              <w:spacing w:before="101"/>
              <w:jc w:val="center"/>
              <w:rPr>
                <w:lang w:val="nl-BE"/>
              </w:rPr>
            </w:pPr>
            <w:r w:rsidRPr="00DB7F68">
              <w:rPr>
                <w:lang w:val="nl-BE"/>
              </w:rPr>
              <w:t>Hem vergezellen tijdens zijn w</w:t>
            </w:r>
            <w:r>
              <w:rPr>
                <w:lang w:val="nl-BE"/>
              </w:rPr>
              <w:t>andeling in de bloementuin.</w:t>
            </w:r>
          </w:p>
        </w:tc>
      </w:tr>
    </w:tbl>
    <w:p w14:paraId="22BFA6B3" w14:textId="77777777" w:rsidR="00C24624" w:rsidRPr="00DB7F68" w:rsidRDefault="00C24624">
      <w:pPr>
        <w:rPr>
          <w:lang w:val="nl-BE"/>
        </w:rPr>
      </w:pPr>
    </w:p>
    <w:p w14:paraId="2D6AE6C9" w14:textId="77777777" w:rsidR="00B04149" w:rsidRPr="00DB7F68" w:rsidRDefault="00B04149">
      <w:pPr>
        <w:rPr>
          <w:rFonts w:ascii="Impact" w:eastAsia="Impact" w:hAnsi="Impact" w:cs="Impact"/>
          <w:sz w:val="28"/>
          <w:szCs w:val="28"/>
          <w:lang w:val="nl-BE"/>
        </w:rPr>
      </w:pPr>
    </w:p>
    <w:p w14:paraId="79248AFA" w14:textId="77777777" w:rsidR="00B04149" w:rsidRPr="00DB7F68" w:rsidRDefault="00B04149">
      <w:pPr>
        <w:rPr>
          <w:rFonts w:ascii="Impact" w:eastAsia="Impact" w:hAnsi="Impact" w:cs="Impact"/>
          <w:sz w:val="28"/>
          <w:szCs w:val="28"/>
          <w:lang w:val="nl-BE"/>
        </w:rPr>
      </w:pPr>
    </w:p>
    <w:p w14:paraId="09F4907C" w14:textId="77777777" w:rsidR="00B04149" w:rsidRPr="00DB7F68" w:rsidRDefault="00B04149">
      <w:pPr>
        <w:rPr>
          <w:rFonts w:ascii="Impact" w:eastAsia="Impact" w:hAnsi="Impact" w:cs="Impact"/>
          <w:sz w:val="28"/>
          <w:szCs w:val="28"/>
          <w:lang w:val="nl-BE"/>
        </w:rPr>
      </w:pPr>
    </w:p>
    <w:p w14:paraId="06579BAC" w14:textId="77777777" w:rsidR="00B04149" w:rsidRPr="00DB7F68" w:rsidRDefault="00B04149">
      <w:pPr>
        <w:rPr>
          <w:rFonts w:ascii="Impact" w:eastAsia="Impact" w:hAnsi="Impact" w:cs="Impact"/>
          <w:sz w:val="28"/>
          <w:szCs w:val="28"/>
          <w:lang w:val="nl-BE"/>
        </w:rPr>
      </w:pPr>
    </w:p>
    <w:p w14:paraId="69FBD8EB" w14:textId="77777777" w:rsidR="00B04149" w:rsidRPr="00DB7F68" w:rsidRDefault="00B04149">
      <w:pPr>
        <w:rPr>
          <w:rFonts w:ascii="Impact" w:eastAsia="Impact" w:hAnsi="Impact" w:cs="Impact"/>
          <w:sz w:val="28"/>
          <w:szCs w:val="28"/>
          <w:lang w:val="nl-BE"/>
        </w:rPr>
      </w:pPr>
    </w:p>
    <w:p w14:paraId="7DBD9B7D" w14:textId="77777777" w:rsidR="00B04149" w:rsidRPr="00DB7F68" w:rsidRDefault="00B04149">
      <w:pPr>
        <w:rPr>
          <w:rFonts w:ascii="Impact" w:eastAsia="Impact" w:hAnsi="Impact" w:cs="Impact"/>
          <w:sz w:val="28"/>
          <w:szCs w:val="28"/>
          <w:lang w:val="nl-BE"/>
        </w:rPr>
      </w:pPr>
    </w:p>
    <w:p w14:paraId="6E030EBB" w14:textId="77777777" w:rsidR="00B04149" w:rsidRPr="00DB7F68" w:rsidRDefault="00B04149">
      <w:pPr>
        <w:rPr>
          <w:rFonts w:ascii="Impact" w:eastAsia="Impact" w:hAnsi="Impact" w:cs="Impact"/>
          <w:sz w:val="28"/>
          <w:szCs w:val="28"/>
          <w:lang w:val="nl-BE"/>
        </w:rPr>
      </w:pPr>
    </w:p>
    <w:p w14:paraId="065913BF" w14:textId="77777777" w:rsidR="00B04149" w:rsidRPr="00DB7F68" w:rsidRDefault="00B04149">
      <w:pPr>
        <w:rPr>
          <w:rFonts w:ascii="Impact" w:eastAsia="Impact" w:hAnsi="Impact" w:cs="Impact"/>
          <w:sz w:val="28"/>
          <w:szCs w:val="28"/>
          <w:lang w:val="nl-BE"/>
        </w:rPr>
      </w:pPr>
    </w:p>
    <w:p w14:paraId="22574AF3" w14:textId="77777777" w:rsidR="00B04149" w:rsidRPr="00DB7F68" w:rsidRDefault="00B04149">
      <w:pPr>
        <w:rPr>
          <w:rFonts w:ascii="Impact" w:eastAsia="Impact" w:hAnsi="Impact" w:cs="Impact"/>
          <w:sz w:val="28"/>
          <w:szCs w:val="28"/>
          <w:lang w:val="nl-BE"/>
        </w:rPr>
      </w:pPr>
    </w:p>
    <w:p w14:paraId="09E30779" w14:textId="77777777" w:rsidR="00B04149" w:rsidRPr="00DB7F68" w:rsidRDefault="00B04149">
      <w:pPr>
        <w:rPr>
          <w:rFonts w:ascii="Impact" w:eastAsia="Impact" w:hAnsi="Impact" w:cs="Impact"/>
          <w:sz w:val="28"/>
          <w:szCs w:val="28"/>
          <w:lang w:val="nl-BE"/>
        </w:rPr>
      </w:pPr>
    </w:p>
    <w:p w14:paraId="65A27376" w14:textId="77777777" w:rsidR="00B04149" w:rsidRPr="00DB7F68" w:rsidRDefault="00B04149">
      <w:pPr>
        <w:rPr>
          <w:rFonts w:ascii="Impact" w:eastAsia="Impact" w:hAnsi="Impact" w:cs="Impact"/>
          <w:sz w:val="28"/>
          <w:szCs w:val="28"/>
          <w:lang w:val="nl-BE"/>
        </w:rPr>
      </w:pPr>
    </w:p>
    <w:p w14:paraId="24347326" w14:textId="77777777" w:rsidR="00B04149" w:rsidRPr="00DB7F68" w:rsidRDefault="00B04149">
      <w:pPr>
        <w:rPr>
          <w:rFonts w:ascii="Impact" w:eastAsia="Impact" w:hAnsi="Impact" w:cs="Impact"/>
          <w:sz w:val="28"/>
          <w:szCs w:val="28"/>
          <w:lang w:val="nl-BE"/>
        </w:rPr>
      </w:pPr>
    </w:p>
    <w:p w14:paraId="0B324742" w14:textId="77777777" w:rsidR="00B04149" w:rsidRPr="00DB7F68" w:rsidRDefault="00B04149">
      <w:pPr>
        <w:rPr>
          <w:rFonts w:ascii="Impact" w:eastAsia="Impact" w:hAnsi="Impact" w:cs="Impact"/>
          <w:sz w:val="28"/>
          <w:szCs w:val="28"/>
          <w:lang w:val="nl-BE"/>
        </w:rPr>
      </w:pPr>
    </w:p>
    <w:p w14:paraId="22E46946" w14:textId="77777777" w:rsidR="00B04149" w:rsidRPr="00DB7F68" w:rsidRDefault="00B04149">
      <w:pPr>
        <w:rPr>
          <w:rFonts w:ascii="Impact" w:eastAsia="Impact" w:hAnsi="Impact" w:cs="Impact"/>
          <w:sz w:val="28"/>
          <w:szCs w:val="28"/>
          <w:lang w:val="nl-BE"/>
        </w:rPr>
      </w:pPr>
    </w:p>
    <w:p w14:paraId="2FA7620C" w14:textId="77777777" w:rsidR="00B04149" w:rsidRPr="00DB7F68" w:rsidRDefault="00B04149">
      <w:pPr>
        <w:rPr>
          <w:rFonts w:ascii="Impact" w:eastAsia="Impact" w:hAnsi="Impact" w:cs="Impact"/>
          <w:sz w:val="28"/>
          <w:szCs w:val="28"/>
          <w:lang w:val="nl-BE"/>
        </w:rPr>
      </w:pPr>
    </w:p>
    <w:p w14:paraId="43692201" w14:textId="77777777" w:rsidR="00B04149" w:rsidRPr="00DB7F68" w:rsidRDefault="00B04149">
      <w:pPr>
        <w:rPr>
          <w:rFonts w:ascii="Impact" w:eastAsia="Impact" w:hAnsi="Impact" w:cs="Impact"/>
          <w:sz w:val="28"/>
          <w:szCs w:val="28"/>
          <w:lang w:val="nl-BE"/>
        </w:rPr>
      </w:pPr>
    </w:p>
    <w:p w14:paraId="334A4A52" w14:textId="77777777" w:rsidR="00B04149" w:rsidRPr="00DB7F68" w:rsidRDefault="00B04149">
      <w:pPr>
        <w:rPr>
          <w:rFonts w:ascii="Impact" w:eastAsia="Impact" w:hAnsi="Impact" w:cs="Impact"/>
          <w:sz w:val="28"/>
          <w:szCs w:val="28"/>
          <w:lang w:val="nl-BE"/>
        </w:rPr>
      </w:pPr>
    </w:p>
    <w:p w14:paraId="4411E9FB" w14:textId="77777777" w:rsidR="00B04149" w:rsidRPr="00DB7F68" w:rsidRDefault="00B04149">
      <w:pPr>
        <w:rPr>
          <w:rFonts w:ascii="Impact" w:eastAsia="Impact" w:hAnsi="Impact" w:cs="Impact"/>
          <w:sz w:val="28"/>
          <w:szCs w:val="28"/>
          <w:lang w:val="nl-BE"/>
        </w:rPr>
      </w:pPr>
    </w:p>
    <w:p w14:paraId="7E4A12E1" w14:textId="77777777" w:rsidR="00B04149" w:rsidRPr="00DB7F68" w:rsidRDefault="00B04149">
      <w:pPr>
        <w:rPr>
          <w:rFonts w:ascii="Impact" w:eastAsia="Impact" w:hAnsi="Impact" w:cs="Impact"/>
          <w:sz w:val="28"/>
          <w:szCs w:val="28"/>
          <w:lang w:val="nl-BE"/>
        </w:rPr>
      </w:pPr>
    </w:p>
    <w:p w14:paraId="7AC333A0" w14:textId="77777777" w:rsidR="00B04149" w:rsidRPr="00DB7F68" w:rsidRDefault="00B04149">
      <w:pPr>
        <w:rPr>
          <w:rFonts w:ascii="Impact" w:eastAsia="Impact" w:hAnsi="Impact" w:cs="Impact"/>
          <w:sz w:val="28"/>
          <w:szCs w:val="28"/>
          <w:lang w:val="nl-BE"/>
        </w:rPr>
      </w:pPr>
    </w:p>
    <w:p w14:paraId="2DA084ED" w14:textId="77777777" w:rsidR="00B04149" w:rsidRPr="00DB7F68" w:rsidRDefault="00B04149">
      <w:pPr>
        <w:rPr>
          <w:rFonts w:ascii="Impact" w:eastAsia="Impact" w:hAnsi="Impact" w:cs="Impact"/>
          <w:sz w:val="28"/>
          <w:szCs w:val="28"/>
          <w:lang w:val="nl-BE"/>
        </w:rPr>
      </w:pPr>
    </w:p>
    <w:p w14:paraId="02183F0F" w14:textId="77777777" w:rsidR="00B04149" w:rsidRPr="00DB7F68" w:rsidRDefault="00B04149">
      <w:pPr>
        <w:rPr>
          <w:rFonts w:ascii="Impact" w:eastAsia="Impact" w:hAnsi="Impact" w:cs="Impact"/>
          <w:sz w:val="28"/>
          <w:szCs w:val="28"/>
          <w:lang w:val="nl-BE"/>
        </w:rPr>
      </w:pPr>
    </w:p>
    <w:p w14:paraId="7737D672" w14:textId="77777777" w:rsidR="00B04149" w:rsidRPr="00DB7F68" w:rsidRDefault="00B04149">
      <w:pPr>
        <w:rPr>
          <w:rFonts w:ascii="Impact" w:eastAsia="Impact" w:hAnsi="Impact" w:cs="Impact"/>
          <w:sz w:val="28"/>
          <w:szCs w:val="28"/>
          <w:lang w:val="nl-BE"/>
        </w:rPr>
      </w:pPr>
    </w:p>
    <w:p w14:paraId="342AD5DE" w14:textId="77777777" w:rsidR="00B04149" w:rsidRPr="00DB7F68" w:rsidRDefault="00B04149">
      <w:pPr>
        <w:rPr>
          <w:rFonts w:ascii="Impact" w:eastAsia="Impact" w:hAnsi="Impact" w:cs="Impact"/>
          <w:sz w:val="28"/>
          <w:szCs w:val="28"/>
          <w:lang w:val="nl-BE"/>
        </w:rPr>
      </w:pPr>
    </w:p>
    <w:p w14:paraId="6A5B7931" w14:textId="77777777" w:rsidR="00B04149" w:rsidRPr="00DB7F68" w:rsidRDefault="00B04149">
      <w:pPr>
        <w:rPr>
          <w:lang w:val="nl-BE"/>
        </w:rPr>
      </w:pPr>
    </w:p>
    <w:p w14:paraId="52453AF2" w14:textId="6348B5E4" w:rsidR="00B04149" w:rsidRPr="0087401D" w:rsidRDefault="00B04149" w:rsidP="00B04149">
      <w:pPr>
        <w:rPr>
          <w:rFonts w:eastAsia="Impact" w:cs="Impact"/>
          <w:lang w:val="nl-BE"/>
        </w:rPr>
      </w:pPr>
      <w:r w:rsidRPr="0087401D">
        <w:rPr>
          <w:rFonts w:eastAsia="Impact" w:cs="Impact"/>
          <w:lang w:val="nl-BE"/>
        </w:rPr>
        <w:t xml:space="preserve">3. Wat </w:t>
      </w:r>
      <w:r w:rsidR="0087401D" w:rsidRPr="0087401D">
        <w:rPr>
          <w:rFonts w:eastAsia="Impact" w:cs="Impact"/>
          <w:lang w:val="nl-BE"/>
        </w:rPr>
        <w:t>zijn de bezorgdheden die Chris uit tijd</w:t>
      </w:r>
      <w:r w:rsidR="0087401D">
        <w:rPr>
          <w:rFonts w:eastAsia="Impact" w:cs="Impact"/>
          <w:lang w:val="nl-BE"/>
        </w:rPr>
        <w:t>ens zijn eerste week in het hospice?</w:t>
      </w:r>
      <w:r w:rsidRPr="0087401D">
        <w:rPr>
          <w:rFonts w:eastAsia="Impact" w:cs="Impact"/>
          <w:lang w:val="nl-BE"/>
        </w:rPr>
        <w:tab/>
        <w:t xml:space="preserve"> </w:t>
      </w:r>
    </w:p>
    <w:p w14:paraId="44F33034" w14:textId="77777777" w:rsidR="00B04149" w:rsidRPr="0087401D" w:rsidRDefault="00B04149" w:rsidP="00B04149">
      <w:pPr>
        <w:rPr>
          <w:rFonts w:eastAsia="Impact" w:cs="Impact"/>
          <w:lang w:val="nl-BE"/>
        </w:rPr>
      </w:pPr>
    </w:p>
    <w:p w14:paraId="408D1002" w14:textId="77777777" w:rsidR="00B04149" w:rsidRPr="0087401D" w:rsidRDefault="00B04149" w:rsidP="00B04149">
      <w:pPr>
        <w:rPr>
          <w:rFonts w:eastAsia="Impact" w:cs="Impact"/>
          <w:lang w:val="nl-BE"/>
        </w:rPr>
      </w:pPr>
      <w:r w:rsidRPr="0087401D">
        <w:rPr>
          <w:rFonts w:eastAsia="Impact" w:cs="Impact"/>
          <w:lang w:val="nl-BE"/>
        </w:rPr>
        <w:t xml:space="preserve"> </w:t>
      </w:r>
    </w:p>
    <w:p w14:paraId="7EAC03C0" w14:textId="77777777" w:rsidR="00B04149" w:rsidRPr="0087401D" w:rsidRDefault="00B04149" w:rsidP="00B04149">
      <w:pPr>
        <w:rPr>
          <w:rFonts w:eastAsia="Impact" w:cs="Impact"/>
          <w:lang w:val="nl-BE"/>
        </w:rPr>
      </w:pPr>
    </w:p>
    <w:p w14:paraId="2818D397" w14:textId="77777777" w:rsidR="00B04149" w:rsidRPr="0087401D" w:rsidRDefault="00B04149" w:rsidP="00B04149">
      <w:pPr>
        <w:rPr>
          <w:rFonts w:eastAsia="Impact" w:cs="Impact"/>
          <w:lang w:val="nl-BE"/>
        </w:rPr>
      </w:pPr>
    </w:p>
    <w:p w14:paraId="5B79FEA0" w14:textId="77777777" w:rsidR="00B04149" w:rsidRPr="0087401D" w:rsidRDefault="00B04149" w:rsidP="00B04149">
      <w:pPr>
        <w:rPr>
          <w:rFonts w:eastAsia="Impact" w:cs="Impact"/>
          <w:lang w:val="nl-BE"/>
        </w:rPr>
      </w:pPr>
    </w:p>
    <w:p w14:paraId="722A37DC" w14:textId="77777777" w:rsidR="00B04149" w:rsidRPr="0087401D" w:rsidRDefault="00B04149" w:rsidP="00B04149">
      <w:pPr>
        <w:rPr>
          <w:rFonts w:eastAsia="Impact" w:cs="Impact"/>
          <w:lang w:val="nl-BE"/>
        </w:rPr>
      </w:pPr>
    </w:p>
    <w:p w14:paraId="58ADD6CD" w14:textId="77777777" w:rsidR="00B04149" w:rsidRPr="0087401D" w:rsidRDefault="00B04149" w:rsidP="00B04149">
      <w:pPr>
        <w:rPr>
          <w:rFonts w:eastAsia="Impact" w:cs="Impact"/>
          <w:lang w:val="nl-BE"/>
        </w:rPr>
      </w:pPr>
    </w:p>
    <w:p w14:paraId="20165542" w14:textId="77777777" w:rsidR="00B04149" w:rsidRPr="00B04149" w:rsidRDefault="00B04149" w:rsidP="00B04149">
      <w:pPr>
        <w:rPr>
          <w:rFonts w:eastAsia="Impact" w:cs="Impact"/>
        </w:rPr>
      </w:pPr>
      <w:r w:rsidRPr="00B04149">
        <w:rPr>
          <w:rFonts w:eastAsia="Impact" w:cs="Impact"/>
        </w:rPr>
        <w:t> </w:t>
      </w:r>
    </w:p>
    <w:sectPr w:rsidR="00B04149" w:rsidRPr="00B04149" w:rsidSect="00F36117">
      <w:pgSz w:w="17180" w:h="12250" w:orient="landscape"/>
      <w:pgMar w:top="1800" w:right="720" w:bottom="1100" w:left="1200" w:header="756" w:footer="902" w:gutter="0"/>
      <w:cols w:num="2"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C04FB" w14:textId="77777777" w:rsidR="00FD0043" w:rsidRDefault="00FD0043">
      <w:r>
        <w:separator/>
      </w:r>
    </w:p>
  </w:endnote>
  <w:endnote w:type="continuationSeparator" w:id="0">
    <w:p w14:paraId="2D55649E" w14:textId="77777777" w:rsidR="00FD0043" w:rsidRDefault="00FD0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530679500"/>
      <w:docPartObj>
        <w:docPartGallery w:val="Page Numbers (Bottom of Page)"/>
        <w:docPartUnique/>
      </w:docPartObj>
    </w:sdtPr>
    <w:sdtContent>
      <w:p w14:paraId="3BCBE9DA" w14:textId="18E1E86C" w:rsidR="00F07985" w:rsidRDefault="00B01B35">
        <w:pPr>
          <w:pStyle w:val="Plattetekst"/>
          <w:spacing w:line="14" w:lineRule="auto"/>
          <w:rPr>
            <w:sz w:val="20"/>
          </w:rPr>
        </w:pPr>
        <w:r w:rsidRPr="00B01B35">
          <w:rPr>
            <w:noProof/>
            <w:sz w:val="20"/>
            <w:lang w:val="nl-BE" w:eastAsia="nl-BE" w:bidi="ar-SA"/>
          </w:rPr>
          <mc:AlternateContent>
            <mc:Choice Requires="wps">
              <w:drawing>
                <wp:anchor distT="0" distB="0" distL="114300" distR="114300" simplePos="0" relativeHeight="251711488" behindDoc="0" locked="0" layoutInCell="1" allowOverlap="1" wp14:anchorId="6955A6D4" wp14:editId="5183D8F5">
                  <wp:simplePos x="0" y="0"/>
                  <wp:positionH relativeFrom="page">
                    <wp:align>right</wp:align>
                  </wp:positionH>
                  <wp:positionV relativeFrom="page">
                    <wp:align>bottom</wp:align>
                  </wp:positionV>
                  <wp:extent cx="2125980" cy="2054860"/>
                  <wp:effectExtent l="7620" t="0" r="0" b="2540"/>
                  <wp:wrapNone/>
                  <wp:docPr id="2" name="Gelijkbenige drie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EE0B94" w14:textId="7BE825AB" w:rsidR="00B01B35" w:rsidRDefault="00B01B35">
                              <w:pPr>
                                <w:jc w:val="center"/>
                                <w:rPr>
                                  <w:szCs w:val="72"/>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Pr="00B01B35">
                                <w:rPr>
                                  <w:rFonts w:asciiTheme="majorHAnsi" w:eastAsiaTheme="majorEastAsia" w:hAnsiTheme="majorHAnsi" w:cstheme="majorBidi"/>
                                  <w:noProof/>
                                  <w:color w:val="FFFFFF" w:themeColor="background1"/>
                                  <w:sz w:val="72"/>
                                  <w:szCs w:val="72"/>
                                  <w:lang w:val="nl-NL"/>
                                </w:rPr>
                                <w:t>1</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55A6D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2" o:spid="_x0000_s1026" type="#_x0000_t5" style="position:absolute;margin-left:116.2pt;margin-top:0;width:167.4pt;height:161.8pt;z-index:25171148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" adj="21600" fillcolor="#d2eaf1" stroked="f">
                  <v:textbox>
                    <w:txbxContent>
                      <w:p w14:paraId="15EE0B94" w14:textId="7BE825AB" w:rsidR="00B01B35" w:rsidRDefault="00B01B35">
                        <w:pPr>
                          <w:jc w:val="center"/>
                          <w:rPr>
                            <w:szCs w:val="72"/>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Pr="00B01B35">
                          <w:rPr>
                            <w:rFonts w:asciiTheme="majorHAnsi" w:eastAsiaTheme="majorEastAsia" w:hAnsiTheme="majorHAnsi" w:cstheme="majorBidi"/>
                            <w:noProof/>
                            <w:color w:val="FFFFFF" w:themeColor="background1"/>
                            <w:sz w:val="72"/>
                            <w:szCs w:val="72"/>
                            <w:lang w:val="nl-NL"/>
                          </w:rPr>
                          <w:t>1</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981842503"/>
      <w:docPartObj>
        <w:docPartGallery w:val="Page Numbers (Bottom of Page)"/>
        <w:docPartUnique/>
      </w:docPartObj>
    </w:sdtPr>
    <w:sdtContent>
      <w:p w14:paraId="411A3977" w14:textId="6F77D1EF" w:rsidR="00F07985" w:rsidRDefault="00B01B35">
        <w:pPr>
          <w:pStyle w:val="Plattetekst"/>
          <w:spacing w:line="14" w:lineRule="auto"/>
          <w:rPr>
            <w:sz w:val="20"/>
          </w:rPr>
        </w:pPr>
        <w:r w:rsidRPr="00B01B35">
          <w:rPr>
            <w:noProof/>
            <w:lang w:val="nl-BE" w:eastAsia="nl-BE" w:bidi="ar-SA"/>
          </w:rPr>
          <mc:AlternateContent>
            <mc:Choice Requires="wps">
              <w:drawing>
                <wp:anchor distT="0" distB="0" distL="114300" distR="114300" simplePos="0" relativeHeight="251715584" behindDoc="0" locked="0" layoutInCell="1" allowOverlap="1" wp14:anchorId="2A28868F" wp14:editId="5EC738C5">
                  <wp:simplePos x="0" y="0"/>
                  <wp:positionH relativeFrom="page">
                    <wp:align>right</wp:align>
                  </wp:positionH>
                  <wp:positionV relativeFrom="page">
                    <wp:align>bottom</wp:align>
                  </wp:positionV>
                  <wp:extent cx="2125980" cy="2054860"/>
                  <wp:effectExtent l="7620" t="0" r="0" b="2540"/>
                  <wp:wrapNone/>
                  <wp:docPr id="3" name="Gelijkbenige drie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BEF21D" w14:textId="45ECE0A8" w:rsidR="00B01B35" w:rsidRDefault="00B01B35">
                              <w:pPr>
                                <w:jc w:val="center"/>
                                <w:rPr>
                                  <w:szCs w:val="72"/>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Pr="00B01B35">
                                <w:rPr>
                                  <w:rFonts w:asciiTheme="majorHAnsi" w:eastAsiaTheme="majorEastAsia" w:hAnsiTheme="majorHAnsi" w:cstheme="majorBidi"/>
                                  <w:noProof/>
                                  <w:color w:val="FFFFFF" w:themeColor="background1"/>
                                  <w:sz w:val="72"/>
                                  <w:szCs w:val="72"/>
                                  <w:lang w:val="nl-NL"/>
                                </w:rPr>
                                <w:t>2</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28868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3" o:spid="_x0000_s1027" type="#_x0000_t5" style="position:absolute;margin-left:116.2pt;margin-top:0;width:167.4pt;height:161.8pt;z-index:25171558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" adj="21600" fillcolor="#d2eaf1" stroked="f">
                  <v:textbox>
                    <w:txbxContent>
                      <w:p w14:paraId="6FBEF21D" w14:textId="45ECE0A8" w:rsidR="00B01B35" w:rsidRDefault="00B01B35">
                        <w:pPr>
                          <w:jc w:val="center"/>
                          <w:rPr>
                            <w:szCs w:val="72"/>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Pr="00B01B35">
                          <w:rPr>
                            <w:rFonts w:asciiTheme="majorHAnsi" w:eastAsiaTheme="majorEastAsia" w:hAnsiTheme="majorHAnsi" w:cstheme="majorBidi"/>
                            <w:noProof/>
                            <w:color w:val="FFFFFF" w:themeColor="background1"/>
                            <w:sz w:val="72"/>
                            <w:szCs w:val="72"/>
                            <w:lang w:val="nl-NL"/>
                          </w:rPr>
                          <w:t>2</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F153E" w14:textId="77777777" w:rsidR="00FD0043" w:rsidRDefault="00FD0043">
      <w:r>
        <w:separator/>
      </w:r>
    </w:p>
  </w:footnote>
  <w:footnote w:type="continuationSeparator" w:id="0">
    <w:p w14:paraId="161A3979" w14:textId="77777777" w:rsidR="00FD0043" w:rsidRDefault="00FD0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D520B" w14:textId="1B6C957B" w:rsidR="00F07985" w:rsidRDefault="00B01B35">
    <w:pPr>
      <w:pStyle w:val="Plattetekst"/>
      <w:spacing w:line="14" w:lineRule="auto"/>
      <w:rPr>
        <w:sz w:val="20"/>
      </w:rPr>
    </w:pPr>
    <w:r>
      <w:rPr>
        <w:noProof/>
        <w:lang w:val="nl-BE" w:eastAsia="nl-BE" w:bidi="ar-SA"/>
      </w:rPr>
      <w:drawing>
        <wp:anchor distT="0" distB="0" distL="0" distR="0" simplePos="0" relativeHeight="251709440" behindDoc="1" locked="0" layoutInCell="1" allowOverlap="1" wp14:anchorId="2FAF55E5" wp14:editId="7F6D79F4">
          <wp:simplePos x="0" y="0"/>
          <wp:positionH relativeFrom="page">
            <wp:posOffset>8646543</wp:posOffset>
          </wp:positionH>
          <wp:positionV relativeFrom="page">
            <wp:posOffset>333411</wp:posOffset>
          </wp:positionV>
          <wp:extent cx="985595" cy="388085"/>
          <wp:effectExtent l="0" t="0" r="0" b="0"/>
          <wp:wrapNone/>
          <wp:docPr id="27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985595" cy="388085"/>
                  </a:xfrm>
                  <a:prstGeom prst="rect">
                    <a:avLst/>
                  </a:prstGeom>
                </pic:spPr>
              </pic:pic>
            </a:graphicData>
          </a:graphic>
        </wp:anchor>
      </w:drawing>
    </w:r>
    <w:r w:rsidR="00F07985">
      <w:rPr>
        <w:noProof/>
        <w:lang w:val="nl-BE" w:eastAsia="nl-BE" w:bidi="ar-SA"/>
      </w:rPr>
      <w:drawing>
        <wp:anchor distT="0" distB="0" distL="0" distR="0" simplePos="0" relativeHeight="251701248" behindDoc="1" locked="0" layoutInCell="1" allowOverlap="1" wp14:anchorId="0CD2D402" wp14:editId="13AE2921">
          <wp:simplePos x="0" y="0"/>
          <wp:positionH relativeFrom="page">
            <wp:posOffset>1095016</wp:posOffset>
          </wp:positionH>
          <wp:positionV relativeFrom="page">
            <wp:posOffset>344781</wp:posOffset>
          </wp:positionV>
          <wp:extent cx="1513840" cy="327025"/>
          <wp:effectExtent l="0" t="0" r="0" b="0"/>
          <wp:wrapNone/>
          <wp:docPr id="2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2" cstate="print"/>
                  <a:stretch>
                    <a:fillRect/>
                  </a:stretch>
                </pic:blipFill>
                <pic:spPr>
                  <a:xfrm>
                    <a:off x="0" y="0"/>
                    <a:ext cx="1513840" cy="32702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E562F" w14:textId="44014D7C" w:rsidR="00F07985" w:rsidRDefault="00B01B35">
    <w:pPr>
      <w:pStyle w:val="Plattetekst"/>
      <w:spacing w:line="14" w:lineRule="auto"/>
      <w:rPr>
        <w:sz w:val="20"/>
      </w:rPr>
    </w:pPr>
    <w:r>
      <w:rPr>
        <w:noProof/>
        <w:lang w:val="nl-BE" w:eastAsia="nl-BE" w:bidi="ar-SA"/>
      </w:rPr>
      <w:drawing>
        <wp:anchor distT="0" distB="0" distL="0" distR="0" simplePos="0" relativeHeight="251713536" behindDoc="1" locked="0" layoutInCell="1" allowOverlap="1" wp14:anchorId="010659A7" wp14:editId="25589033">
          <wp:simplePos x="0" y="0"/>
          <wp:positionH relativeFrom="page">
            <wp:posOffset>8663796</wp:posOffset>
          </wp:positionH>
          <wp:positionV relativeFrom="page">
            <wp:posOffset>440318</wp:posOffset>
          </wp:positionV>
          <wp:extent cx="985595" cy="388085"/>
          <wp:effectExtent l="0" t="0" r="0" b="0"/>
          <wp:wrapNone/>
          <wp:docPr id="26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png"/>
                  <pic:cNvPicPr/>
                </pic:nvPicPr>
                <pic:blipFill>
                  <a:blip r:embed="rId1" cstate="print"/>
                  <a:stretch>
                    <a:fillRect/>
                  </a:stretch>
                </pic:blipFill>
                <pic:spPr>
                  <a:xfrm>
                    <a:off x="0" y="0"/>
                    <a:ext cx="985595" cy="388085"/>
                  </a:xfrm>
                  <a:prstGeom prst="rect">
                    <a:avLst/>
                  </a:prstGeom>
                </pic:spPr>
              </pic:pic>
            </a:graphicData>
          </a:graphic>
        </wp:anchor>
      </w:drawing>
    </w:r>
    <w:r w:rsidR="00F07985">
      <w:rPr>
        <w:noProof/>
        <w:lang w:val="nl-BE" w:eastAsia="nl-BE" w:bidi="ar-SA"/>
      </w:rPr>
      <w:drawing>
        <wp:anchor distT="0" distB="0" distL="0" distR="0" simplePos="0" relativeHeight="251664384" behindDoc="1" locked="0" layoutInCell="1" allowOverlap="1" wp14:anchorId="2DEF97BD" wp14:editId="73DF2745">
          <wp:simplePos x="0" y="0"/>
          <wp:positionH relativeFrom="page">
            <wp:posOffset>956993</wp:posOffset>
          </wp:positionH>
          <wp:positionV relativeFrom="page">
            <wp:posOffset>482803</wp:posOffset>
          </wp:positionV>
          <wp:extent cx="1513840" cy="327025"/>
          <wp:effectExtent l="0" t="0" r="0" b="0"/>
          <wp:wrapNone/>
          <wp:docPr id="2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2.png"/>
                  <pic:cNvPicPr/>
                </pic:nvPicPr>
                <pic:blipFill>
                  <a:blip r:embed="rId2" cstate="print"/>
                  <a:stretch>
                    <a:fillRect/>
                  </a:stretch>
                </pic:blipFill>
                <pic:spPr>
                  <a:xfrm>
                    <a:off x="0" y="0"/>
                    <a:ext cx="1513840" cy="3270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97CB4"/>
    <w:multiLevelType w:val="hybridMultilevel"/>
    <w:tmpl w:val="ABFC784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8915467"/>
    <w:multiLevelType w:val="hybridMultilevel"/>
    <w:tmpl w:val="8D5ECF7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FA30BEC"/>
    <w:multiLevelType w:val="hybridMultilevel"/>
    <w:tmpl w:val="2B12C19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93834A4"/>
    <w:multiLevelType w:val="hybridMultilevel"/>
    <w:tmpl w:val="60FC0410"/>
    <w:lvl w:ilvl="0" w:tplc="A75AD3FA">
      <w:start w:val="1"/>
      <w:numFmt w:val="decimal"/>
      <w:lvlText w:val="%1."/>
      <w:lvlJc w:val="left"/>
      <w:pPr>
        <w:ind w:left="1274" w:hanging="209"/>
        <w:jc w:val="right"/>
      </w:pPr>
      <w:rPr>
        <w:rFonts w:ascii="Georgia" w:eastAsia="Georgia" w:hAnsi="Georgia" w:cs="Georgia" w:hint="default"/>
        <w:w w:val="100"/>
        <w:sz w:val="22"/>
        <w:szCs w:val="22"/>
        <w:lang w:val="en-US" w:eastAsia="en-US" w:bidi="en-U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25823885"/>
    <w:multiLevelType w:val="hybridMultilevel"/>
    <w:tmpl w:val="672439F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27053052"/>
    <w:multiLevelType w:val="hybridMultilevel"/>
    <w:tmpl w:val="EBD4CDC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364359C5"/>
    <w:multiLevelType w:val="hybridMultilevel"/>
    <w:tmpl w:val="644C46E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36E940BD"/>
    <w:multiLevelType w:val="hybridMultilevel"/>
    <w:tmpl w:val="C2E08EFC"/>
    <w:lvl w:ilvl="0" w:tplc="F84C442C">
      <w:start w:val="1"/>
      <w:numFmt w:val="decimal"/>
      <w:lvlText w:val="%1."/>
      <w:lvlJc w:val="left"/>
      <w:pPr>
        <w:ind w:left="847" w:hanging="209"/>
        <w:jc w:val="right"/>
      </w:pPr>
      <w:rPr>
        <w:rFonts w:ascii="Georgia" w:eastAsia="Georgia" w:hAnsi="Georgia" w:cs="Georgia" w:hint="default"/>
        <w:w w:val="100"/>
        <w:sz w:val="22"/>
        <w:szCs w:val="22"/>
        <w:lang w:val="en-US" w:eastAsia="en-US" w:bidi="en-US"/>
      </w:rPr>
    </w:lvl>
    <w:lvl w:ilvl="1" w:tplc="A75AD3FA">
      <w:start w:val="1"/>
      <w:numFmt w:val="decimal"/>
      <w:lvlText w:val="%2."/>
      <w:lvlJc w:val="left"/>
      <w:pPr>
        <w:ind w:left="1274" w:hanging="209"/>
        <w:jc w:val="right"/>
      </w:pPr>
      <w:rPr>
        <w:rFonts w:ascii="Georgia" w:eastAsia="Georgia" w:hAnsi="Georgia" w:cs="Georgia" w:hint="default"/>
        <w:w w:val="100"/>
        <w:sz w:val="22"/>
        <w:szCs w:val="22"/>
        <w:lang w:val="en-US" w:eastAsia="en-US" w:bidi="en-US"/>
      </w:rPr>
    </w:lvl>
    <w:lvl w:ilvl="2" w:tplc="C3AADAB4">
      <w:numFmt w:val="bullet"/>
      <w:lvlText w:val="•"/>
      <w:lvlJc w:val="left"/>
      <w:pPr>
        <w:ind w:left="1280" w:hanging="209"/>
      </w:pPr>
      <w:rPr>
        <w:rFonts w:hint="default"/>
        <w:lang w:val="en-US" w:eastAsia="en-US" w:bidi="en-US"/>
      </w:rPr>
    </w:lvl>
    <w:lvl w:ilvl="3" w:tplc="B33EE8D2">
      <w:numFmt w:val="bullet"/>
      <w:lvlText w:val="•"/>
      <w:lvlJc w:val="left"/>
      <w:pPr>
        <w:ind w:left="2079" w:hanging="209"/>
      </w:pPr>
      <w:rPr>
        <w:rFonts w:hint="default"/>
        <w:lang w:val="en-US" w:eastAsia="en-US" w:bidi="en-US"/>
      </w:rPr>
    </w:lvl>
    <w:lvl w:ilvl="4" w:tplc="7206E42A">
      <w:numFmt w:val="bullet"/>
      <w:lvlText w:val="•"/>
      <w:lvlJc w:val="left"/>
      <w:pPr>
        <w:ind w:left="2879" w:hanging="209"/>
      </w:pPr>
      <w:rPr>
        <w:rFonts w:hint="default"/>
        <w:lang w:val="en-US" w:eastAsia="en-US" w:bidi="en-US"/>
      </w:rPr>
    </w:lvl>
    <w:lvl w:ilvl="5" w:tplc="DBA6099C">
      <w:numFmt w:val="bullet"/>
      <w:lvlText w:val="•"/>
      <w:lvlJc w:val="left"/>
      <w:pPr>
        <w:ind w:left="3679" w:hanging="209"/>
      </w:pPr>
      <w:rPr>
        <w:rFonts w:hint="default"/>
        <w:lang w:val="en-US" w:eastAsia="en-US" w:bidi="en-US"/>
      </w:rPr>
    </w:lvl>
    <w:lvl w:ilvl="6" w:tplc="1D0A8DAC">
      <w:numFmt w:val="bullet"/>
      <w:lvlText w:val="•"/>
      <w:lvlJc w:val="left"/>
      <w:pPr>
        <w:ind w:left="4479" w:hanging="209"/>
      </w:pPr>
      <w:rPr>
        <w:rFonts w:hint="default"/>
        <w:lang w:val="en-US" w:eastAsia="en-US" w:bidi="en-US"/>
      </w:rPr>
    </w:lvl>
    <w:lvl w:ilvl="7" w:tplc="787E11C4">
      <w:numFmt w:val="bullet"/>
      <w:lvlText w:val="•"/>
      <w:lvlJc w:val="left"/>
      <w:pPr>
        <w:ind w:left="5279" w:hanging="209"/>
      </w:pPr>
      <w:rPr>
        <w:rFonts w:hint="default"/>
        <w:lang w:val="en-US" w:eastAsia="en-US" w:bidi="en-US"/>
      </w:rPr>
    </w:lvl>
    <w:lvl w:ilvl="8" w:tplc="FAD41972">
      <w:numFmt w:val="bullet"/>
      <w:lvlText w:val="•"/>
      <w:lvlJc w:val="left"/>
      <w:pPr>
        <w:ind w:left="6078" w:hanging="209"/>
      </w:pPr>
      <w:rPr>
        <w:rFonts w:hint="default"/>
        <w:lang w:val="en-US" w:eastAsia="en-US" w:bidi="en-US"/>
      </w:rPr>
    </w:lvl>
  </w:abstractNum>
  <w:abstractNum w:abstractNumId="8" w15:restartNumberingAfterBreak="0">
    <w:nsid w:val="3E4C261D"/>
    <w:multiLevelType w:val="hybridMultilevel"/>
    <w:tmpl w:val="97784272"/>
    <w:lvl w:ilvl="0" w:tplc="96908CF8">
      <w:start w:val="3"/>
      <w:numFmt w:val="decimal"/>
      <w:lvlText w:val="%1."/>
      <w:lvlJc w:val="left"/>
      <w:pPr>
        <w:ind w:left="2160" w:hanging="360"/>
      </w:pPr>
      <w:rPr>
        <w:rFonts w:hint="default"/>
      </w:rPr>
    </w:lvl>
    <w:lvl w:ilvl="1" w:tplc="04020019" w:tentative="1">
      <w:start w:val="1"/>
      <w:numFmt w:val="lowerLetter"/>
      <w:lvlText w:val="%2."/>
      <w:lvlJc w:val="left"/>
      <w:pPr>
        <w:ind w:left="2880" w:hanging="360"/>
      </w:pPr>
    </w:lvl>
    <w:lvl w:ilvl="2" w:tplc="0402001B" w:tentative="1">
      <w:start w:val="1"/>
      <w:numFmt w:val="lowerRoman"/>
      <w:lvlText w:val="%3."/>
      <w:lvlJc w:val="right"/>
      <w:pPr>
        <w:ind w:left="3600" w:hanging="180"/>
      </w:pPr>
    </w:lvl>
    <w:lvl w:ilvl="3" w:tplc="0402000F" w:tentative="1">
      <w:start w:val="1"/>
      <w:numFmt w:val="decimal"/>
      <w:lvlText w:val="%4."/>
      <w:lvlJc w:val="left"/>
      <w:pPr>
        <w:ind w:left="4320" w:hanging="360"/>
      </w:pPr>
    </w:lvl>
    <w:lvl w:ilvl="4" w:tplc="04020019" w:tentative="1">
      <w:start w:val="1"/>
      <w:numFmt w:val="lowerLetter"/>
      <w:lvlText w:val="%5."/>
      <w:lvlJc w:val="left"/>
      <w:pPr>
        <w:ind w:left="5040" w:hanging="360"/>
      </w:pPr>
    </w:lvl>
    <w:lvl w:ilvl="5" w:tplc="0402001B" w:tentative="1">
      <w:start w:val="1"/>
      <w:numFmt w:val="lowerRoman"/>
      <w:lvlText w:val="%6."/>
      <w:lvlJc w:val="right"/>
      <w:pPr>
        <w:ind w:left="5760" w:hanging="180"/>
      </w:pPr>
    </w:lvl>
    <w:lvl w:ilvl="6" w:tplc="0402000F" w:tentative="1">
      <w:start w:val="1"/>
      <w:numFmt w:val="decimal"/>
      <w:lvlText w:val="%7."/>
      <w:lvlJc w:val="left"/>
      <w:pPr>
        <w:ind w:left="6480" w:hanging="360"/>
      </w:pPr>
    </w:lvl>
    <w:lvl w:ilvl="7" w:tplc="04020019" w:tentative="1">
      <w:start w:val="1"/>
      <w:numFmt w:val="lowerLetter"/>
      <w:lvlText w:val="%8."/>
      <w:lvlJc w:val="left"/>
      <w:pPr>
        <w:ind w:left="7200" w:hanging="360"/>
      </w:pPr>
    </w:lvl>
    <w:lvl w:ilvl="8" w:tplc="0402001B" w:tentative="1">
      <w:start w:val="1"/>
      <w:numFmt w:val="lowerRoman"/>
      <w:lvlText w:val="%9."/>
      <w:lvlJc w:val="right"/>
      <w:pPr>
        <w:ind w:left="7920" w:hanging="180"/>
      </w:pPr>
    </w:lvl>
  </w:abstractNum>
  <w:abstractNum w:abstractNumId="9" w15:restartNumberingAfterBreak="0">
    <w:nsid w:val="4502175A"/>
    <w:multiLevelType w:val="hybridMultilevel"/>
    <w:tmpl w:val="1602CFEC"/>
    <w:lvl w:ilvl="0" w:tplc="A75AD3FA">
      <w:start w:val="1"/>
      <w:numFmt w:val="decimal"/>
      <w:lvlText w:val="%1."/>
      <w:lvlJc w:val="left"/>
      <w:pPr>
        <w:ind w:left="1274" w:hanging="209"/>
        <w:jc w:val="right"/>
      </w:pPr>
      <w:rPr>
        <w:rFonts w:ascii="Georgia" w:eastAsia="Georgia" w:hAnsi="Georgia" w:cs="Georgia" w:hint="default"/>
        <w:w w:val="100"/>
        <w:sz w:val="22"/>
        <w:szCs w:val="22"/>
        <w:lang w:val="en-US" w:eastAsia="en-US" w:bidi="en-U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4F541A2B"/>
    <w:multiLevelType w:val="hybridMultilevel"/>
    <w:tmpl w:val="A6048DB8"/>
    <w:lvl w:ilvl="0" w:tplc="39CEFCAA">
      <w:start w:val="3"/>
      <w:numFmt w:val="decimal"/>
      <w:lvlText w:val="%1."/>
      <w:lvlJc w:val="left"/>
      <w:pPr>
        <w:ind w:left="2160" w:hanging="360"/>
      </w:pPr>
      <w:rPr>
        <w:rFonts w:hint="default"/>
      </w:rPr>
    </w:lvl>
    <w:lvl w:ilvl="1" w:tplc="04020019" w:tentative="1">
      <w:start w:val="1"/>
      <w:numFmt w:val="lowerLetter"/>
      <w:lvlText w:val="%2."/>
      <w:lvlJc w:val="left"/>
      <w:pPr>
        <w:ind w:left="2880" w:hanging="360"/>
      </w:pPr>
    </w:lvl>
    <w:lvl w:ilvl="2" w:tplc="0402001B" w:tentative="1">
      <w:start w:val="1"/>
      <w:numFmt w:val="lowerRoman"/>
      <w:lvlText w:val="%3."/>
      <w:lvlJc w:val="right"/>
      <w:pPr>
        <w:ind w:left="3600" w:hanging="180"/>
      </w:pPr>
    </w:lvl>
    <w:lvl w:ilvl="3" w:tplc="0402000F" w:tentative="1">
      <w:start w:val="1"/>
      <w:numFmt w:val="decimal"/>
      <w:lvlText w:val="%4."/>
      <w:lvlJc w:val="left"/>
      <w:pPr>
        <w:ind w:left="4320" w:hanging="360"/>
      </w:pPr>
    </w:lvl>
    <w:lvl w:ilvl="4" w:tplc="04020019" w:tentative="1">
      <w:start w:val="1"/>
      <w:numFmt w:val="lowerLetter"/>
      <w:lvlText w:val="%5."/>
      <w:lvlJc w:val="left"/>
      <w:pPr>
        <w:ind w:left="5040" w:hanging="360"/>
      </w:pPr>
    </w:lvl>
    <w:lvl w:ilvl="5" w:tplc="0402001B" w:tentative="1">
      <w:start w:val="1"/>
      <w:numFmt w:val="lowerRoman"/>
      <w:lvlText w:val="%6."/>
      <w:lvlJc w:val="right"/>
      <w:pPr>
        <w:ind w:left="5760" w:hanging="180"/>
      </w:pPr>
    </w:lvl>
    <w:lvl w:ilvl="6" w:tplc="0402000F" w:tentative="1">
      <w:start w:val="1"/>
      <w:numFmt w:val="decimal"/>
      <w:lvlText w:val="%7."/>
      <w:lvlJc w:val="left"/>
      <w:pPr>
        <w:ind w:left="6480" w:hanging="360"/>
      </w:pPr>
    </w:lvl>
    <w:lvl w:ilvl="7" w:tplc="04020019" w:tentative="1">
      <w:start w:val="1"/>
      <w:numFmt w:val="lowerLetter"/>
      <w:lvlText w:val="%8."/>
      <w:lvlJc w:val="left"/>
      <w:pPr>
        <w:ind w:left="7200" w:hanging="360"/>
      </w:pPr>
    </w:lvl>
    <w:lvl w:ilvl="8" w:tplc="0402001B" w:tentative="1">
      <w:start w:val="1"/>
      <w:numFmt w:val="lowerRoman"/>
      <w:lvlText w:val="%9."/>
      <w:lvlJc w:val="right"/>
      <w:pPr>
        <w:ind w:left="7920" w:hanging="180"/>
      </w:pPr>
    </w:lvl>
  </w:abstractNum>
  <w:abstractNum w:abstractNumId="11" w15:restartNumberingAfterBreak="0">
    <w:nsid w:val="4FB22E7D"/>
    <w:multiLevelType w:val="hybridMultilevel"/>
    <w:tmpl w:val="3D381640"/>
    <w:lvl w:ilvl="0" w:tplc="F3B03D66">
      <w:numFmt w:val="bullet"/>
      <w:lvlText w:val=""/>
      <w:lvlJc w:val="left"/>
      <w:pPr>
        <w:ind w:left="941" w:hanging="360"/>
      </w:pPr>
      <w:rPr>
        <w:rFonts w:ascii="Symbol" w:eastAsia="Symbol" w:hAnsi="Symbol" w:cs="Symbol" w:hint="default"/>
        <w:w w:val="100"/>
        <w:sz w:val="22"/>
        <w:szCs w:val="22"/>
        <w:lang w:val="en-US" w:eastAsia="en-US" w:bidi="en-US"/>
      </w:rPr>
    </w:lvl>
    <w:lvl w:ilvl="1" w:tplc="D8968664">
      <w:numFmt w:val="bullet"/>
      <w:lvlText w:val="•"/>
      <w:lvlJc w:val="left"/>
      <w:pPr>
        <w:ind w:left="2371" w:hanging="360"/>
      </w:pPr>
      <w:rPr>
        <w:rFonts w:hint="default"/>
        <w:lang w:val="en-US" w:eastAsia="en-US" w:bidi="en-US"/>
      </w:rPr>
    </w:lvl>
    <w:lvl w:ilvl="2" w:tplc="31948642">
      <w:numFmt w:val="bullet"/>
      <w:lvlText w:val="•"/>
      <w:lvlJc w:val="left"/>
      <w:pPr>
        <w:ind w:left="3803" w:hanging="360"/>
      </w:pPr>
      <w:rPr>
        <w:rFonts w:hint="default"/>
        <w:lang w:val="en-US" w:eastAsia="en-US" w:bidi="en-US"/>
      </w:rPr>
    </w:lvl>
    <w:lvl w:ilvl="3" w:tplc="2A2AE23C">
      <w:numFmt w:val="bullet"/>
      <w:lvlText w:val="•"/>
      <w:lvlJc w:val="left"/>
      <w:pPr>
        <w:ind w:left="5235" w:hanging="360"/>
      </w:pPr>
      <w:rPr>
        <w:rFonts w:hint="default"/>
        <w:lang w:val="en-US" w:eastAsia="en-US" w:bidi="en-US"/>
      </w:rPr>
    </w:lvl>
    <w:lvl w:ilvl="4" w:tplc="B16621C6">
      <w:numFmt w:val="bullet"/>
      <w:lvlText w:val="•"/>
      <w:lvlJc w:val="left"/>
      <w:pPr>
        <w:ind w:left="6667" w:hanging="360"/>
      </w:pPr>
      <w:rPr>
        <w:rFonts w:hint="default"/>
        <w:lang w:val="en-US" w:eastAsia="en-US" w:bidi="en-US"/>
      </w:rPr>
    </w:lvl>
    <w:lvl w:ilvl="5" w:tplc="FE8A87EE">
      <w:numFmt w:val="bullet"/>
      <w:lvlText w:val="•"/>
      <w:lvlJc w:val="left"/>
      <w:pPr>
        <w:ind w:left="8099" w:hanging="360"/>
      </w:pPr>
      <w:rPr>
        <w:rFonts w:hint="default"/>
        <w:lang w:val="en-US" w:eastAsia="en-US" w:bidi="en-US"/>
      </w:rPr>
    </w:lvl>
    <w:lvl w:ilvl="6" w:tplc="2092F530">
      <w:numFmt w:val="bullet"/>
      <w:lvlText w:val="•"/>
      <w:lvlJc w:val="left"/>
      <w:pPr>
        <w:ind w:left="9531" w:hanging="360"/>
      </w:pPr>
      <w:rPr>
        <w:rFonts w:hint="default"/>
        <w:lang w:val="en-US" w:eastAsia="en-US" w:bidi="en-US"/>
      </w:rPr>
    </w:lvl>
    <w:lvl w:ilvl="7" w:tplc="BC104820">
      <w:numFmt w:val="bullet"/>
      <w:lvlText w:val="•"/>
      <w:lvlJc w:val="left"/>
      <w:pPr>
        <w:ind w:left="10963" w:hanging="360"/>
      </w:pPr>
      <w:rPr>
        <w:rFonts w:hint="default"/>
        <w:lang w:val="en-US" w:eastAsia="en-US" w:bidi="en-US"/>
      </w:rPr>
    </w:lvl>
    <w:lvl w:ilvl="8" w:tplc="4344DCF2">
      <w:numFmt w:val="bullet"/>
      <w:lvlText w:val="•"/>
      <w:lvlJc w:val="left"/>
      <w:pPr>
        <w:ind w:left="12395" w:hanging="360"/>
      </w:pPr>
      <w:rPr>
        <w:rFonts w:hint="default"/>
        <w:lang w:val="en-US" w:eastAsia="en-US" w:bidi="en-US"/>
      </w:rPr>
    </w:lvl>
  </w:abstractNum>
  <w:abstractNum w:abstractNumId="12" w15:restartNumberingAfterBreak="0">
    <w:nsid w:val="55851DE1"/>
    <w:multiLevelType w:val="hybridMultilevel"/>
    <w:tmpl w:val="22764AAE"/>
    <w:lvl w:ilvl="0" w:tplc="74A4530A">
      <w:start w:val="1"/>
      <w:numFmt w:val="decimal"/>
      <w:lvlText w:val="%1."/>
      <w:lvlJc w:val="left"/>
      <w:pPr>
        <w:ind w:left="1170" w:hanging="360"/>
      </w:pPr>
      <w:rPr>
        <w:rFonts w:hint="default"/>
        <w:sz w:val="32"/>
        <w:szCs w:val="32"/>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3" w15:restartNumberingAfterBreak="0">
    <w:nsid w:val="5BC020A2"/>
    <w:multiLevelType w:val="hybridMultilevel"/>
    <w:tmpl w:val="61EE7042"/>
    <w:lvl w:ilvl="0" w:tplc="08130001">
      <w:start w:val="1"/>
      <w:numFmt w:val="bullet"/>
      <w:lvlText w:val=""/>
      <w:lvlJc w:val="left"/>
      <w:pPr>
        <w:ind w:left="960" w:hanging="360"/>
      </w:pPr>
      <w:rPr>
        <w:rFonts w:ascii="Symbol" w:hAnsi="Symbol" w:hint="default"/>
      </w:rPr>
    </w:lvl>
    <w:lvl w:ilvl="1" w:tplc="08130003" w:tentative="1">
      <w:start w:val="1"/>
      <w:numFmt w:val="bullet"/>
      <w:lvlText w:val="o"/>
      <w:lvlJc w:val="left"/>
      <w:pPr>
        <w:ind w:left="1680" w:hanging="360"/>
      </w:pPr>
      <w:rPr>
        <w:rFonts w:ascii="Courier New" w:hAnsi="Courier New" w:cs="Courier New" w:hint="default"/>
      </w:rPr>
    </w:lvl>
    <w:lvl w:ilvl="2" w:tplc="08130005" w:tentative="1">
      <w:start w:val="1"/>
      <w:numFmt w:val="bullet"/>
      <w:lvlText w:val=""/>
      <w:lvlJc w:val="left"/>
      <w:pPr>
        <w:ind w:left="2400" w:hanging="360"/>
      </w:pPr>
      <w:rPr>
        <w:rFonts w:ascii="Wingdings" w:hAnsi="Wingdings" w:hint="default"/>
      </w:rPr>
    </w:lvl>
    <w:lvl w:ilvl="3" w:tplc="08130001" w:tentative="1">
      <w:start w:val="1"/>
      <w:numFmt w:val="bullet"/>
      <w:lvlText w:val=""/>
      <w:lvlJc w:val="left"/>
      <w:pPr>
        <w:ind w:left="3120" w:hanging="360"/>
      </w:pPr>
      <w:rPr>
        <w:rFonts w:ascii="Symbol" w:hAnsi="Symbol" w:hint="default"/>
      </w:rPr>
    </w:lvl>
    <w:lvl w:ilvl="4" w:tplc="08130003" w:tentative="1">
      <w:start w:val="1"/>
      <w:numFmt w:val="bullet"/>
      <w:lvlText w:val="o"/>
      <w:lvlJc w:val="left"/>
      <w:pPr>
        <w:ind w:left="3840" w:hanging="360"/>
      </w:pPr>
      <w:rPr>
        <w:rFonts w:ascii="Courier New" w:hAnsi="Courier New" w:cs="Courier New" w:hint="default"/>
      </w:rPr>
    </w:lvl>
    <w:lvl w:ilvl="5" w:tplc="08130005" w:tentative="1">
      <w:start w:val="1"/>
      <w:numFmt w:val="bullet"/>
      <w:lvlText w:val=""/>
      <w:lvlJc w:val="left"/>
      <w:pPr>
        <w:ind w:left="4560" w:hanging="360"/>
      </w:pPr>
      <w:rPr>
        <w:rFonts w:ascii="Wingdings" w:hAnsi="Wingdings" w:hint="default"/>
      </w:rPr>
    </w:lvl>
    <w:lvl w:ilvl="6" w:tplc="08130001" w:tentative="1">
      <w:start w:val="1"/>
      <w:numFmt w:val="bullet"/>
      <w:lvlText w:val=""/>
      <w:lvlJc w:val="left"/>
      <w:pPr>
        <w:ind w:left="5280" w:hanging="360"/>
      </w:pPr>
      <w:rPr>
        <w:rFonts w:ascii="Symbol" w:hAnsi="Symbol" w:hint="default"/>
      </w:rPr>
    </w:lvl>
    <w:lvl w:ilvl="7" w:tplc="08130003" w:tentative="1">
      <w:start w:val="1"/>
      <w:numFmt w:val="bullet"/>
      <w:lvlText w:val="o"/>
      <w:lvlJc w:val="left"/>
      <w:pPr>
        <w:ind w:left="6000" w:hanging="360"/>
      </w:pPr>
      <w:rPr>
        <w:rFonts w:ascii="Courier New" w:hAnsi="Courier New" w:cs="Courier New" w:hint="default"/>
      </w:rPr>
    </w:lvl>
    <w:lvl w:ilvl="8" w:tplc="08130005" w:tentative="1">
      <w:start w:val="1"/>
      <w:numFmt w:val="bullet"/>
      <w:lvlText w:val=""/>
      <w:lvlJc w:val="left"/>
      <w:pPr>
        <w:ind w:left="6720" w:hanging="360"/>
      </w:pPr>
      <w:rPr>
        <w:rFonts w:ascii="Wingdings" w:hAnsi="Wingdings" w:hint="default"/>
      </w:rPr>
    </w:lvl>
  </w:abstractNum>
  <w:abstractNum w:abstractNumId="14" w15:restartNumberingAfterBreak="0">
    <w:nsid w:val="5F242B49"/>
    <w:multiLevelType w:val="hybridMultilevel"/>
    <w:tmpl w:val="84D6703E"/>
    <w:lvl w:ilvl="0" w:tplc="B42CA698">
      <w:start w:val="1"/>
      <w:numFmt w:val="decimal"/>
      <w:lvlText w:val="%1."/>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FBA28B8"/>
    <w:multiLevelType w:val="hybridMultilevel"/>
    <w:tmpl w:val="C9289814"/>
    <w:lvl w:ilvl="0" w:tplc="0402000F">
      <w:start w:val="1"/>
      <w:numFmt w:val="decimal"/>
      <w:lvlText w:val="%1."/>
      <w:lvlJc w:val="left"/>
      <w:pPr>
        <w:ind w:left="1440" w:hanging="360"/>
      </w:p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6" w15:restartNumberingAfterBreak="0">
    <w:nsid w:val="612C3250"/>
    <w:multiLevelType w:val="hybridMultilevel"/>
    <w:tmpl w:val="0B68D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57008C"/>
    <w:multiLevelType w:val="hybridMultilevel"/>
    <w:tmpl w:val="32FAFF0E"/>
    <w:lvl w:ilvl="0" w:tplc="0402000F">
      <w:start w:val="1"/>
      <w:numFmt w:val="decimal"/>
      <w:lvlText w:val="%1."/>
      <w:lvlJc w:val="left"/>
      <w:pPr>
        <w:ind w:left="2160" w:hanging="360"/>
      </w:pPr>
    </w:lvl>
    <w:lvl w:ilvl="1" w:tplc="04020019" w:tentative="1">
      <w:start w:val="1"/>
      <w:numFmt w:val="lowerLetter"/>
      <w:lvlText w:val="%2."/>
      <w:lvlJc w:val="left"/>
      <w:pPr>
        <w:ind w:left="2880" w:hanging="360"/>
      </w:pPr>
    </w:lvl>
    <w:lvl w:ilvl="2" w:tplc="0402001B" w:tentative="1">
      <w:start w:val="1"/>
      <w:numFmt w:val="lowerRoman"/>
      <w:lvlText w:val="%3."/>
      <w:lvlJc w:val="right"/>
      <w:pPr>
        <w:ind w:left="3600" w:hanging="180"/>
      </w:pPr>
    </w:lvl>
    <w:lvl w:ilvl="3" w:tplc="0402000F" w:tentative="1">
      <w:start w:val="1"/>
      <w:numFmt w:val="decimal"/>
      <w:lvlText w:val="%4."/>
      <w:lvlJc w:val="left"/>
      <w:pPr>
        <w:ind w:left="4320" w:hanging="360"/>
      </w:pPr>
    </w:lvl>
    <w:lvl w:ilvl="4" w:tplc="04020019" w:tentative="1">
      <w:start w:val="1"/>
      <w:numFmt w:val="lowerLetter"/>
      <w:lvlText w:val="%5."/>
      <w:lvlJc w:val="left"/>
      <w:pPr>
        <w:ind w:left="5040" w:hanging="360"/>
      </w:pPr>
    </w:lvl>
    <w:lvl w:ilvl="5" w:tplc="0402001B" w:tentative="1">
      <w:start w:val="1"/>
      <w:numFmt w:val="lowerRoman"/>
      <w:lvlText w:val="%6."/>
      <w:lvlJc w:val="right"/>
      <w:pPr>
        <w:ind w:left="5760" w:hanging="180"/>
      </w:pPr>
    </w:lvl>
    <w:lvl w:ilvl="6" w:tplc="0402000F" w:tentative="1">
      <w:start w:val="1"/>
      <w:numFmt w:val="decimal"/>
      <w:lvlText w:val="%7."/>
      <w:lvlJc w:val="left"/>
      <w:pPr>
        <w:ind w:left="6480" w:hanging="360"/>
      </w:pPr>
    </w:lvl>
    <w:lvl w:ilvl="7" w:tplc="04020019" w:tentative="1">
      <w:start w:val="1"/>
      <w:numFmt w:val="lowerLetter"/>
      <w:lvlText w:val="%8."/>
      <w:lvlJc w:val="left"/>
      <w:pPr>
        <w:ind w:left="7200" w:hanging="360"/>
      </w:pPr>
    </w:lvl>
    <w:lvl w:ilvl="8" w:tplc="0402001B" w:tentative="1">
      <w:start w:val="1"/>
      <w:numFmt w:val="lowerRoman"/>
      <w:lvlText w:val="%9."/>
      <w:lvlJc w:val="right"/>
      <w:pPr>
        <w:ind w:left="7920" w:hanging="180"/>
      </w:pPr>
    </w:lvl>
  </w:abstractNum>
  <w:abstractNum w:abstractNumId="18" w15:restartNumberingAfterBreak="0">
    <w:nsid w:val="6B003764"/>
    <w:multiLevelType w:val="hybridMultilevel"/>
    <w:tmpl w:val="5DEC9DF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7"/>
  </w:num>
  <w:num w:numId="2">
    <w:abstractNumId w:val="11"/>
  </w:num>
  <w:num w:numId="3">
    <w:abstractNumId w:val="4"/>
  </w:num>
  <w:num w:numId="4">
    <w:abstractNumId w:val="15"/>
  </w:num>
  <w:num w:numId="5">
    <w:abstractNumId w:val="17"/>
  </w:num>
  <w:num w:numId="6">
    <w:abstractNumId w:val="8"/>
  </w:num>
  <w:num w:numId="7">
    <w:abstractNumId w:val="10"/>
  </w:num>
  <w:num w:numId="8">
    <w:abstractNumId w:val="9"/>
  </w:num>
  <w:num w:numId="9">
    <w:abstractNumId w:val="3"/>
  </w:num>
  <w:num w:numId="10">
    <w:abstractNumId w:val="5"/>
  </w:num>
  <w:num w:numId="11">
    <w:abstractNumId w:val="1"/>
  </w:num>
  <w:num w:numId="12">
    <w:abstractNumId w:val="12"/>
  </w:num>
  <w:num w:numId="13">
    <w:abstractNumId w:val="0"/>
  </w:num>
  <w:num w:numId="14">
    <w:abstractNumId w:val="14"/>
  </w:num>
  <w:num w:numId="15">
    <w:abstractNumId w:val="2"/>
  </w:num>
  <w:num w:numId="16">
    <w:abstractNumId w:val="6"/>
  </w:num>
  <w:num w:numId="17">
    <w:abstractNumId w:val="18"/>
  </w:num>
  <w:num w:numId="18">
    <w:abstractNumId w:val="1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hyphenationZone w:val="425"/>
  <w:drawingGridHorizontalSpacing w:val="110"/>
  <w:displayHorizontalDrawingGridEvery w:val="2"/>
  <w:characterSpacingControl w:val="doNotCompress"/>
  <w:hdrShapeDefaults>
    <o:shapedefaults v:ext="edit" spidmax="8195">
      <o:colormru v:ext="edit" colors="#fcf"/>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I0NbSwMDE1MzezMLNU0lEKTi0uzszPAykwNKwFAMBQMIEtAAAA"/>
  </w:docVars>
  <w:rsids>
    <w:rsidRoot w:val="004810E5"/>
    <w:rsid w:val="00002B13"/>
    <w:rsid w:val="00012248"/>
    <w:rsid w:val="00012A95"/>
    <w:rsid w:val="00020E07"/>
    <w:rsid w:val="00032CA5"/>
    <w:rsid w:val="00040A22"/>
    <w:rsid w:val="0004252B"/>
    <w:rsid w:val="0004387E"/>
    <w:rsid w:val="00057ED2"/>
    <w:rsid w:val="00060241"/>
    <w:rsid w:val="000628F4"/>
    <w:rsid w:val="00065FB8"/>
    <w:rsid w:val="00066016"/>
    <w:rsid w:val="000708C4"/>
    <w:rsid w:val="000933BD"/>
    <w:rsid w:val="000A1759"/>
    <w:rsid w:val="000A2E48"/>
    <w:rsid w:val="000A523A"/>
    <w:rsid w:val="000A6E31"/>
    <w:rsid w:val="000C7D51"/>
    <w:rsid w:val="000D348D"/>
    <w:rsid w:val="000D38AD"/>
    <w:rsid w:val="00103D61"/>
    <w:rsid w:val="00106F5C"/>
    <w:rsid w:val="00111FAC"/>
    <w:rsid w:val="0011266B"/>
    <w:rsid w:val="00113F54"/>
    <w:rsid w:val="0011441D"/>
    <w:rsid w:val="00122FF8"/>
    <w:rsid w:val="0012646E"/>
    <w:rsid w:val="001315A3"/>
    <w:rsid w:val="00143D86"/>
    <w:rsid w:val="00144030"/>
    <w:rsid w:val="00146212"/>
    <w:rsid w:val="00146427"/>
    <w:rsid w:val="00165DBC"/>
    <w:rsid w:val="0017669F"/>
    <w:rsid w:val="00177F22"/>
    <w:rsid w:val="001A5537"/>
    <w:rsid w:val="001D0329"/>
    <w:rsid w:val="001D2370"/>
    <w:rsid w:val="00203777"/>
    <w:rsid w:val="002053B6"/>
    <w:rsid w:val="002175E3"/>
    <w:rsid w:val="0022725B"/>
    <w:rsid w:val="00232ADD"/>
    <w:rsid w:val="00236FD5"/>
    <w:rsid w:val="00246FFA"/>
    <w:rsid w:val="002603DC"/>
    <w:rsid w:val="002645C8"/>
    <w:rsid w:val="00272139"/>
    <w:rsid w:val="00292B93"/>
    <w:rsid w:val="002A3FA4"/>
    <w:rsid w:val="002A415B"/>
    <w:rsid w:val="002C0828"/>
    <w:rsid w:val="002C28D7"/>
    <w:rsid w:val="002C7FDC"/>
    <w:rsid w:val="002E0526"/>
    <w:rsid w:val="002E6DEB"/>
    <w:rsid w:val="002F1863"/>
    <w:rsid w:val="002F4779"/>
    <w:rsid w:val="002F576D"/>
    <w:rsid w:val="002F5D67"/>
    <w:rsid w:val="00303458"/>
    <w:rsid w:val="00311054"/>
    <w:rsid w:val="00313ABB"/>
    <w:rsid w:val="00316290"/>
    <w:rsid w:val="003236B0"/>
    <w:rsid w:val="00341373"/>
    <w:rsid w:val="003466CF"/>
    <w:rsid w:val="00357CCA"/>
    <w:rsid w:val="0036025C"/>
    <w:rsid w:val="00360405"/>
    <w:rsid w:val="00360505"/>
    <w:rsid w:val="00360B92"/>
    <w:rsid w:val="00360E3A"/>
    <w:rsid w:val="00364838"/>
    <w:rsid w:val="00366032"/>
    <w:rsid w:val="003664E2"/>
    <w:rsid w:val="00367D88"/>
    <w:rsid w:val="003738BE"/>
    <w:rsid w:val="00375B32"/>
    <w:rsid w:val="00386F23"/>
    <w:rsid w:val="00394EB9"/>
    <w:rsid w:val="00396D1E"/>
    <w:rsid w:val="003C354D"/>
    <w:rsid w:val="003C6015"/>
    <w:rsid w:val="003F7A21"/>
    <w:rsid w:val="003F7B45"/>
    <w:rsid w:val="004019D1"/>
    <w:rsid w:val="00413980"/>
    <w:rsid w:val="00420893"/>
    <w:rsid w:val="004344D5"/>
    <w:rsid w:val="00472C51"/>
    <w:rsid w:val="004810E5"/>
    <w:rsid w:val="004826C8"/>
    <w:rsid w:val="004856C4"/>
    <w:rsid w:val="004916F6"/>
    <w:rsid w:val="004A5FC6"/>
    <w:rsid w:val="004B26E5"/>
    <w:rsid w:val="004D1643"/>
    <w:rsid w:val="004E095C"/>
    <w:rsid w:val="004E0968"/>
    <w:rsid w:val="004E2CB0"/>
    <w:rsid w:val="004E3798"/>
    <w:rsid w:val="004F5488"/>
    <w:rsid w:val="0050330B"/>
    <w:rsid w:val="0050711E"/>
    <w:rsid w:val="00510E03"/>
    <w:rsid w:val="0053769D"/>
    <w:rsid w:val="00543884"/>
    <w:rsid w:val="00546F6D"/>
    <w:rsid w:val="005530EB"/>
    <w:rsid w:val="005643D9"/>
    <w:rsid w:val="0057035C"/>
    <w:rsid w:val="005721B2"/>
    <w:rsid w:val="00572D7E"/>
    <w:rsid w:val="005853F3"/>
    <w:rsid w:val="005978EF"/>
    <w:rsid w:val="00597F5E"/>
    <w:rsid w:val="005A0A45"/>
    <w:rsid w:val="005B00AE"/>
    <w:rsid w:val="005B179D"/>
    <w:rsid w:val="005C2FD5"/>
    <w:rsid w:val="005C4F20"/>
    <w:rsid w:val="005D0441"/>
    <w:rsid w:val="005D6840"/>
    <w:rsid w:val="005F2A28"/>
    <w:rsid w:val="005F5A50"/>
    <w:rsid w:val="00613F8B"/>
    <w:rsid w:val="00616503"/>
    <w:rsid w:val="0063664A"/>
    <w:rsid w:val="00644D3D"/>
    <w:rsid w:val="006602CE"/>
    <w:rsid w:val="00675F43"/>
    <w:rsid w:val="00683FD5"/>
    <w:rsid w:val="0069148F"/>
    <w:rsid w:val="006A20FB"/>
    <w:rsid w:val="006A392F"/>
    <w:rsid w:val="006B2282"/>
    <w:rsid w:val="006B5895"/>
    <w:rsid w:val="006C4710"/>
    <w:rsid w:val="006C6A3A"/>
    <w:rsid w:val="006D3A75"/>
    <w:rsid w:val="006D7C05"/>
    <w:rsid w:val="006E0CC0"/>
    <w:rsid w:val="006E40A4"/>
    <w:rsid w:val="006F1401"/>
    <w:rsid w:val="006F5590"/>
    <w:rsid w:val="00704F18"/>
    <w:rsid w:val="007103AC"/>
    <w:rsid w:val="007169F5"/>
    <w:rsid w:val="00716B6D"/>
    <w:rsid w:val="0072412A"/>
    <w:rsid w:val="00730216"/>
    <w:rsid w:val="007315A5"/>
    <w:rsid w:val="00736B4C"/>
    <w:rsid w:val="00742537"/>
    <w:rsid w:val="00747497"/>
    <w:rsid w:val="00772A8C"/>
    <w:rsid w:val="00784BA1"/>
    <w:rsid w:val="007A05D0"/>
    <w:rsid w:val="007C166D"/>
    <w:rsid w:val="007C23C9"/>
    <w:rsid w:val="007E2CC9"/>
    <w:rsid w:val="007F0CE9"/>
    <w:rsid w:val="007F24BE"/>
    <w:rsid w:val="0080138D"/>
    <w:rsid w:val="00815885"/>
    <w:rsid w:val="00826557"/>
    <w:rsid w:val="008327EB"/>
    <w:rsid w:val="00840200"/>
    <w:rsid w:val="00842C24"/>
    <w:rsid w:val="00843C05"/>
    <w:rsid w:val="008475D7"/>
    <w:rsid w:val="00860AC6"/>
    <w:rsid w:val="0087401D"/>
    <w:rsid w:val="008755F7"/>
    <w:rsid w:val="008810C1"/>
    <w:rsid w:val="008954FA"/>
    <w:rsid w:val="00895DBF"/>
    <w:rsid w:val="008B1289"/>
    <w:rsid w:val="008B6CEE"/>
    <w:rsid w:val="008D1C05"/>
    <w:rsid w:val="008D6C60"/>
    <w:rsid w:val="008E36A8"/>
    <w:rsid w:val="008F7BBB"/>
    <w:rsid w:val="00922CB0"/>
    <w:rsid w:val="009255BB"/>
    <w:rsid w:val="00930BB5"/>
    <w:rsid w:val="00932B30"/>
    <w:rsid w:val="009407BC"/>
    <w:rsid w:val="00944FA5"/>
    <w:rsid w:val="00953776"/>
    <w:rsid w:val="00957CB5"/>
    <w:rsid w:val="0096434D"/>
    <w:rsid w:val="00966F48"/>
    <w:rsid w:val="00971E41"/>
    <w:rsid w:val="0099798C"/>
    <w:rsid w:val="009C21FB"/>
    <w:rsid w:val="009D29EC"/>
    <w:rsid w:val="009E5156"/>
    <w:rsid w:val="009F01F6"/>
    <w:rsid w:val="009F524D"/>
    <w:rsid w:val="00A010FF"/>
    <w:rsid w:val="00A013E3"/>
    <w:rsid w:val="00A04134"/>
    <w:rsid w:val="00A05659"/>
    <w:rsid w:val="00A2247A"/>
    <w:rsid w:val="00A224DA"/>
    <w:rsid w:val="00A25934"/>
    <w:rsid w:val="00A27085"/>
    <w:rsid w:val="00A37882"/>
    <w:rsid w:val="00A4061E"/>
    <w:rsid w:val="00A550AA"/>
    <w:rsid w:val="00A616A7"/>
    <w:rsid w:val="00A7179F"/>
    <w:rsid w:val="00A72E01"/>
    <w:rsid w:val="00A778B9"/>
    <w:rsid w:val="00A8001A"/>
    <w:rsid w:val="00A825AF"/>
    <w:rsid w:val="00A84207"/>
    <w:rsid w:val="00A84AA3"/>
    <w:rsid w:val="00A92CA1"/>
    <w:rsid w:val="00AA00DD"/>
    <w:rsid w:val="00AA2CCC"/>
    <w:rsid w:val="00AA3D3D"/>
    <w:rsid w:val="00AC6170"/>
    <w:rsid w:val="00AD1EAC"/>
    <w:rsid w:val="00AE056C"/>
    <w:rsid w:val="00AE1158"/>
    <w:rsid w:val="00AE4073"/>
    <w:rsid w:val="00B009FC"/>
    <w:rsid w:val="00B01B35"/>
    <w:rsid w:val="00B04149"/>
    <w:rsid w:val="00B061E4"/>
    <w:rsid w:val="00B4148A"/>
    <w:rsid w:val="00B53FC3"/>
    <w:rsid w:val="00B57E96"/>
    <w:rsid w:val="00B67F82"/>
    <w:rsid w:val="00B735DD"/>
    <w:rsid w:val="00B7445D"/>
    <w:rsid w:val="00B83B0F"/>
    <w:rsid w:val="00B865D6"/>
    <w:rsid w:val="00B94382"/>
    <w:rsid w:val="00BA21EE"/>
    <w:rsid w:val="00BA2D16"/>
    <w:rsid w:val="00BA2E22"/>
    <w:rsid w:val="00BB0212"/>
    <w:rsid w:val="00BB48E0"/>
    <w:rsid w:val="00BC76BE"/>
    <w:rsid w:val="00BE699D"/>
    <w:rsid w:val="00C07CF3"/>
    <w:rsid w:val="00C13C34"/>
    <w:rsid w:val="00C233E5"/>
    <w:rsid w:val="00C24624"/>
    <w:rsid w:val="00C24B75"/>
    <w:rsid w:val="00C2691F"/>
    <w:rsid w:val="00C27D51"/>
    <w:rsid w:val="00C358E7"/>
    <w:rsid w:val="00C443D0"/>
    <w:rsid w:val="00C57981"/>
    <w:rsid w:val="00C706CE"/>
    <w:rsid w:val="00C85BEE"/>
    <w:rsid w:val="00C95449"/>
    <w:rsid w:val="00CD4378"/>
    <w:rsid w:val="00CD49D8"/>
    <w:rsid w:val="00CD5902"/>
    <w:rsid w:val="00CE68B2"/>
    <w:rsid w:val="00CF0697"/>
    <w:rsid w:val="00CF157A"/>
    <w:rsid w:val="00CF1CDF"/>
    <w:rsid w:val="00D03419"/>
    <w:rsid w:val="00D3555B"/>
    <w:rsid w:val="00D36A87"/>
    <w:rsid w:val="00D36E6C"/>
    <w:rsid w:val="00D46BBC"/>
    <w:rsid w:val="00D51791"/>
    <w:rsid w:val="00D65A5B"/>
    <w:rsid w:val="00D65F04"/>
    <w:rsid w:val="00D85D2A"/>
    <w:rsid w:val="00D9175C"/>
    <w:rsid w:val="00DA1DCE"/>
    <w:rsid w:val="00DA283F"/>
    <w:rsid w:val="00DA40EB"/>
    <w:rsid w:val="00DB4210"/>
    <w:rsid w:val="00DB7F68"/>
    <w:rsid w:val="00DF3776"/>
    <w:rsid w:val="00E22A52"/>
    <w:rsid w:val="00E26C05"/>
    <w:rsid w:val="00E32762"/>
    <w:rsid w:val="00E32D08"/>
    <w:rsid w:val="00E435A3"/>
    <w:rsid w:val="00E4431E"/>
    <w:rsid w:val="00E47486"/>
    <w:rsid w:val="00E55A1B"/>
    <w:rsid w:val="00E73E60"/>
    <w:rsid w:val="00E84C6F"/>
    <w:rsid w:val="00E87C30"/>
    <w:rsid w:val="00E91031"/>
    <w:rsid w:val="00E91B7F"/>
    <w:rsid w:val="00EA77BA"/>
    <w:rsid w:val="00EA7DAF"/>
    <w:rsid w:val="00EB7625"/>
    <w:rsid w:val="00EC6ED1"/>
    <w:rsid w:val="00ED375B"/>
    <w:rsid w:val="00ED6A79"/>
    <w:rsid w:val="00EE713C"/>
    <w:rsid w:val="00EF4163"/>
    <w:rsid w:val="00EF501E"/>
    <w:rsid w:val="00F07985"/>
    <w:rsid w:val="00F1128A"/>
    <w:rsid w:val="00F15408"/>
    <w:rsid w:val="00F177F4"/>
    <w:rsid w:val="00F24893"/>
    <w:rsid w:val="00F267F8"/>
    <w:rsid w:val="00F27852"/>
    <w:rsid w:val="00F27F21"/>
    <w:rsid w:val="00F36117"/>
    <w:rsid w:val="00F414C7"/>
    <w:rsid w:val="00F53414"/>
    <w:rsid w:val="00F60134"/>
    <w:rsid w:val="00F706DC"/>
    <w:rsid w:val="00F71012"/>
    <w:rsid w:val="00F85300"/>
    <w:rsid w:val="00F92EF4"/>
    <w:rsid w:val="00F94ADC"/>
    <w:rsid w:val="00FC00CF"/>
    <w:rsid w:val="00FC551C"/>
    <w:rsid w:val="00FD0043"/>
    <w:rsid w:val="00FD4DF3"/>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8195">
      <o:colormru v:ext="edit" colors="#fcf"/>
    </o:shapedefaults>
    <o:shapelayout v:ext="edit">
      <o:idmap v:ext="edit" data="1"/>
    </o:shapelayout>
  </w:shapeDefaults>
  <w:decimalSymbol w:val=","/>
  <w:listSeparator w:val=";"/>
  <w14:docId w14:val="37957710"/>
  <w15:docId w15:val="{4468BAD1-E359-401F-A7B9-1EBCFE0C3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uiPriority w:val="1"/>
    <w:qFormat/>
    <w:rPr>
      <w:rFonts w:ascii="Georgia" w:eastAsia="Georgia" w:hAnsi="Georgia" w:cs="Georgia"/>
      <w:lang w:bidi="en-US"/>
    </w:rPr>
  </w:style>
  <w:style w:type="paragraph" w:styleId="Kop1">
    <w:name w:val="heading 1"/>
    <w:basedOn w:val="Standaard"/>
    <w:uiPriority w:val="1"/>
    <w:qFormat/>
    <w:pPr>
      <w:spacing w:before="1"/>
      <w:ind w:left="240"/>
      <w:jc w:val="both"/>
      <w:outlineLvl w:val="0"/>
    </w:pPr>
    <w:rPr>
      <w:rFonts w:ascii="Impact" w:eastAsia="Impact" w:hAnsi="Impact" w:cs="Impact"/>
      <w:sz w:val="40"/>
      <w:szCs w:val="40"/>
    </w:rPr>
  </w:style>
  <w:style w:type="paragraph" w:styleId="Kop2">
    <w:name w:val="heading 2"/>
    <w:basedOn w:val="Standaard"/>
    <w:uiPriority w:val="1"/>
    <w:qFormat/>
    <w:pPr>
      <w:ind w:left="240"/>
      <w:jc w:val="both"/>
      <w:outlineLvl w:val="1"/>
    </w:pPr>
    <w:rPr>
      <w:rFonts w:ascii="Impact" w:eastAsia="Impact" w:hAnsi="Impact" w:cs="Impact"/>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Inhopg1">
    <w:name w:val="toc 1"/>
    <w:basedOn w:val="Standaard"/>
    <w:uiPriority w:val="1"/>
    <w:qFormat/>
    <w:pPr>
      <w:spacing w:line="268" w:lineRule="exact"/>
      <w:ind w:left="499"/>
    </w:pPr>
    <w:rPr>
      <w:rFonts w:ascii="Impact" w:eastAsia="Impact" w:hAnsi="Impact" w:cs="Impact"/>
    </w:rPr>
  </w:style>
  <w:style w:type="paragraph" w:styleId="Inhopg2">
    <w:name w:val="toc 2"/>
    <w:basedOn w:val="Standaard"/>
    <w:uiPriority w:val="1"/>
    <w:qFormat/>
    <w:pPr>
      <w:ind w:left="720"/>
    </w:pPr>
  </w:style>
  <w:style w:type="paragraph" w:styleId="Plattetekst">
    <w:name w:val="Body Text"/>
    <w:basedOn w:val="Standaard"/>
    <w:uiPriority w:val="1"/>
    <w:qFormat/>
  </w:style>
  <w:style w:type="paragraph" w:styleId="Lijstalinea">
    <w:name w:val="List Paragraph"/>
    <w:basedOn w:val="Standaard"/>
    <w:uiPriority w:val="1"/>
    <w:qFormat/>
    <w:pPr>
      <w:spacing w:before="1"/>
      <w:ind w:left="941" w:hanging="360"/>
    </w:pPr>
  </w:style>
  <w:style w:type="paragraph" w:customStyle="1" w:styleId="TableParagraph">
    <w:name w:val="Table Paragraph"/>
    <w:basedOn w:val="Standaard"/>
    <w:uiPriority w:val="1"/>
    <w:qFormat/>
  </w:style>
  <w:style w:type="paragraph" w:styleId="Koptekst">
    <w:name w:val="header"/>
    <w:basedOn w:val="Standaard"/>
    <w:link w:val="KoptekstChar"/>
    <w:uiPriority w:val="99"/>
    <w:unhideWhenUsed/>
    <w:rsid w:val="0053769D"/>
    <w:pPr>
      <w:tabs>
        <w:tab w:val="center" w:pos="4513"/>
        <w:tab w:val="right" w:pos="9026"/>
      </w:tabs>
    </w:pPr>
  </w:style>
  <w:style w:type="character" w:customStyle="1" w:styleId="KoptekstChar">
    <w:name w:val="Koptekst Char"/>
    <w:basedOn w:val="Standaardalinea-lettertype"/>
    <w:link w:val="Koptekst"/>
    <w:uiPriority w:val="99"/>
    <w:rsid w:val="0053769D"/>
    <w:rPr>
      <w:rFonts w:ascii="Georgia" w:eastAsia="Georgia" w:hAnsi="Georgia" w:cs="Georgia"/>
      <w:lang w:bidi="en-US"/>
    </w:rPr>
  </w:style>
  <w:style w:type="paragraph" w:styleId="Voettekst">
    <w:name w:val="footer"/>
    <w:basedOn w:val="Standaard"/>
    <w:link w:val="VoettekstChar"/>
    <w:uiPriority w:val="99"/>
    <w:unhideWhenUsed/>
    <w:rsid w:val="0053769D"/>
    <w:pPr>
      <w:tabs>
        <w:tab w:val="center" w:pos="4513"/>
        <w:tab w:val="right" w:pos="9026"/>
      </w:tabs>
    </w:pPr>
  </w:style>
  <w:style w:type="character" w:customStyle="1" w:styleId="VoettekstChar">
    <w:name w:val="Voettekst Char"/>
    <w:basedOn w:val="Standaardalinea-lettertype"/>
    <w:link w:val="Voettekst"/>
    <w:uiPriority w:val="99"/>
    <w:rsid w:val="0053769D"/>
    <w:rPr>
      <w:rFonts w:ascii="Georgia" w:eastAsia="Georgia" w:hAnsi="Georgia" w:cs="Georgia"/>
      <w:lang w:bidi="en-US"/>
    </w:rPr>
  </w:style>
  <w:style w:type="character" w:styleId="Hyperlink">
    <w:name w:val="Hyperlink"/>
    <w:basedOn w:val="Standaardalinea-lettertype"/>
    <w:uiPriority w:val="99"/>
    <w:unhideWhenUsed/>
    <w:rsid w:val="00C13C34"/>
    <w:rPr>
      <w:color w:val="0000FF" w:themeColor="hyperlink"/>
      <w:u w:val="single"/>
    </w:rPr>
  </w:style>
  <w:style w:type="character" w:styleId="GevolgdeHyperlink">
    <w:name w:val="FollowedHyperlink"/>
    <w:basedOn w:val="Standaardalinea-lettertype"/>
    <w:uiPriority w:val="99"/>
    <w:semiHidden/>
    <w:unhideWhenUsed/>
    <w:rsid w:val="00C13C34"/>
    <w:rPr>
      <w:color w:val="800080" w:themeColor="followedHyperlink"/>
      <w:u w:val="single"/>
    </w:rPr>
  </w:style>
  <w:style w:type="table" w:styleId="Tabelraster">
    <w:name w:val="Table Grid"/>
    <w:basedOn w:val="Standaardtabel"/>
    <w:uiPriority w:val="39"/>
    <w:rsid w:val="00E43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C85BEE"/>
    <w:rPr>
      <w:sz w:val="20"/>
      <w:szCs w:val="20"/>
    </w:rPr>
  </w:style>
  <w:style w:type="character" w:customStyle="1" w:styleId="VoetnoottekstChar">
    <w:name w:val="Voetnoottekst Char"/>
    <w:basedOn w:val="Standaardalinea-lettertype"/>
    <w:link w:val="Voetnoottekst"/>
    <w:uiPriority w:val="99"/>
    <w:semiHidden/>
    <w:rsid w:val="00C85BEE"/>
    <w:rPr>
      <w:rFonts w:ascii="Georgia" w:eastAsia="Georgia" w:hAnsi="Georgia" w:cs="Georgia"/>
      <w:sz w:val="20"/>
      <w:szCs w:val="20"/>
      <w:lang w:bidi="en-US"/>
    </w:rPr>
  </w:style>
  <w:style w:type="character" w:styleId="Voetnootmarkering">
    <w:name w:val="footnote reference"/>
    <w:basedOn w:val="Standaardalinea-lettertype"/>
    <w:uiPriority w:val="99"/>
    <w:semiHidden/>
    <w:unhideWhenUsed/>
    <w:rsid w:val="00C85BEE"/>
    <w:rPr>
      <w:vertAlign w:val="superscript"/>
    </w:rPr>
  </w:style>
  <w:style w:type="table" w:customStyle="1" w:styleId="TableNormal11">
    <w:name w:val="Table Normal11"/>
    <w:uiPriority w:val="2"/>
    <w:semiHidden/>
    <w:unhideWhenUsed/>
    <w:qFormat/>
    <w:rsid w:val="00BA2E22"/>
    <w:tblPr>
      <w:tblInd w:w="0" w:type="dxa"/>
      <w:tblCellMar>
        <w:top w:w="0" w:type="dxa"/>
        <w:left w:w="0" w:type="dxa"/>
        <w:bottom w:w="0" w:type="dxa"/>
        <w:right w:w="0" w:type="dxa"/>
      </w:tblCellMar>
    </w:tblPr>
  </w:style>
  <w:style w:type="table" w:customStyle="1" w:styleId="TableGrid1">
    <w:name w:val="Table Grid1"/>
    <w:basedOn w:val="Standaardtabel"/>
    <w:next w:val="Tabelraster"/>
    <w:uiPriority w:val="39"/>
    <w:rsid w:val="00177F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ulieretekst">
    <w:name w:val="reguliere tekst"/>
    <w:basedOn w:val="Standaard"/>
    <w:link w:val="regulieretekstChar"/>
    <w:qFormat/>
    <w:rsid w:val="00360405"/>
    <w:pPr>
      <w:widowControl/>
      <w:adjustRightInd w:val="0"/>
      <w:spacing w:line="240" w:lineRule="atLeast"/>
      <w:jc w:val="both"/>
      <w:textAlignment w:val="center"/>
    </w:pPr>
    <w:rPr>
      <w:rFonts w:eastAsia="Calibri"/>
      <w:color w:val="000000"/>
      <w:lang w:val="nl-NL" w:eastAsia="nl-NL" w:bidi="ar-SA"/>
    </w:rPr>
  </w:style>
  <w:style w:type="character" w:customStyle="1" w:styleId="regulieretekstChar">
    <w:name w:val="reguliere tekst Char"/>
    <w:link w:val="regulieretekst"/>
    <w:rsid w:val="00360405"/>
    <w:rPr>
      <w:rFonts w:ascii="Georgia" w:eastAsia="Calibri" w:hAnsi="Georgia" w:cs="Georgia"/>
      <w:color w:val="00000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92351">
      <w:bodyDiv w:val="1"/>
      <w:marLeft w:val="0"/>
      <w:marRight w:val="0"/>
      <w:marTop w:val="0"/>
      <w:marBottom w:val="0"/>
      <w:divBdr>
        <w:top w:val="none" w:sz="0" w:space="0" w:color="auto"/>
        <w:left w:val="none" w:sz="0" w:space="0" w:color="auto"/>
        <w:bottom w:val="none" w:sz="0" w:space="0" w:color="auto"/>
        <w:right w:val="none" w:sz="0" w:space="0" w:color="auto"/>
      </w:divBdr>
    </w:div>
    <w:div w:id="647366475">
      <w:bodyDiv w:val="1"/>
      <w:marLeft w:val="0"/>
      <w:marRight w:val="0"/>
      <w:marTop w:val="0"/>
      <w:marBottom w:val="0"/>
      <w:divBdr>
        <w:top w:val="none" w:sz="0" w:space="0" w:color="auto"/>
        <w:left w:val="none" w:sz="0" w:space="0" w:color="auto"/>
        <w:bottom w:val="none" w:sz="0" w:space="0" w:color="auto"/>
        <w:right w:val="none" w:sz="0" w:space="0" w:color="auto"/>
      </w:divBdr>
    </w:div>
    <w:div w:id="1219171152">
      <w:bodyDiv w:val="1"/>
      <w:marLeft w:val="0"/>
      <w:marRight w:val="0"/>
      <w:marTop w:val="0"/>
      <w:marBottom w:val="0"/>
      <w:divBdr>
        <w:top w:val="none" w:sz="0" w:space="0" w:color="auto"/>
        <w:left w:val="none" w:sz="0" w:space="0" w:color="auto"/>
        <w:bottom w:val="none" w:sz="0" w:space="0" w:color="auto"/>
        <w:right w:val="none" w:sz="0" w:space="0" w:color="auto"/>
      </w:divBdr>
    </w:div>
    <w:div w:id="1561551128">
      <w:bodyDiv w:val="1"/>
      <w:marLeft w:val="0"/>
      <w:marRight w:val="0"/>
      <w:marTop w:val="0"/>
      <w:marBottom w:val="0"/>
      <w:divBdr>
        <w:top w:val="none" w:sz="0" w:space="0" w:color="auto"/>
        <w:left w:val="none" w:sz="0" w:space="0" w:color="auto"/>
        <w:bottom w:val="none" w:sz="0" w:space="0" w:color="auto"/>
        <w:right w:val="none" w:sz="0" w:space="0" w:color="auto"/>
      </w:divBdr>
    </w:div>
    <w:div w:id="1584339278">
      <w:bodyDiv w:val="1"/>
      <w:marLeft w:val="0"/>
      <w:marRight w:val="0"/>
      <w:marTop w:val="0"/>
      <w:marBottom w:val="0"/>
      <w:divBdr>
        <w:top w:val="none" w:sz="0" w:space="0" w:color="auto"/>
        <w:left w:val="none" w:sz="0" w:space="0" w:color="auto"/>
        <w:bottom w:val="none" w:sz="0" w:space="0" w:color="auto"/>
        <w:right w:val="none" w:sz="0" w:space="0" w:color="auto"/>
      </w:divBdr>
    </w:div>
    <w:div w:id="1735396475">
      <w:bodyDiv w:val="1"/>
      <w:marLeft w:val="0"/>
      <w:marRight w:val="0"/>
      <w:marTop w:val="0"/>
      <w:marBottom w:val="0"/>
      <w:divBdr>
        <w:top w:val="none" w:sz="0" w:space="0" w:color="auto"/>
        <w:left w:val="none" w:sz="0" w:space="0" w:color="auto"/>
        <w:bottom w:val="none" w:sz="0" w:space="0" w:color="auto"/>
        <w:right w:val="none" w:sz="0" w:space="0" w:color="auto"/>
      </w:divBdr>
    </w:div>
    <w:div w:id="1826890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4CCC6-128B-452C-B210-AFCF05F19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412</Words>
  <Characters>2269</Characters>
  <Application>Microsoft Office Word</Application>
  <DocSecurity>0</DocSecurity>
  <Lines>18</Lines>
  <Paragraphs>5</Paragraphs>
  <ScaleCrop>false</ScaleCrop>
  <HeadingPairs>
    <vt:vector size="6" baseType="variant">
      <vt:variant>
        <vt:lpstr>Titel</vt:lpstr>
      </vt:variant>
      <vt:variant>
        <vt:i4>1</vt:i4>
      </vt:variant>
      <vt:variant>
        <vt:lpstr>Title</vt:lpstr>
      </vt:variant>
      <vt:variant>
        <vt:i4>1</vt:i4>
      </vt:variant>
      <vt:variant>
        <vt:lpstr>Заглавие</vt:lpstr>
      </vt:variant>
      <vt:variant>
        <vt:i4>1</vt:i4>
      </vt:variant>
    </vt:vector>
  </HeadingPairs>
  <TitlesOfParts>
    <vt:vector size="3" baseType="lpstr">
      <vt:lpstr/>
      <vt:lpstr/>
      <vt:lpstr/>
    </vt:vector>
  </TitlesOfParts>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Fien Sabbe</cp:lastModifiedBy>
  <cp:revision>3</cp:revision>
  <cp:lastPrinted>2021-03-15T21:24:00Z</cp:lastPrinted>
  <dcterms:created xsi:type="dcterms:W3CDTF">2021-07-06T10:01:00Z</dcterms:created>
  <dcterms:modified xsi:type="dcterms:W3CDTF">2021-07-16T15:29:00Z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2020-12-04T00:00:00Z</vt:filetime>
  </property>
  <property fmtid="{D5CDD505-2E9C-101B-9397-08002B2CF9AE}" pid="3" name="Creator">
    <vt:lpwstr>Microsoft® Word 2013</vt:lpwstr>
  </property>
  <property fmtid="{D5CDD505-2E9C-101B-9397-08002B2CF9AE}" pid="4" name="LastSaved">
    <vt:filetime>2020-12-07T00:00:00Z</vt:filetime>
  </property>
</Properties>
</file>