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131BC" w14:textId="77777777" w:rsidR="0001491E" w:rsidRDefault="0001491E">
      <w:pPr>
        <w:pStyle w:val="Plattetekst"/>
        <w:rPr>
          <w:rFonts w:ascii="Times New Roman"/>
          <w:sz w:val="20"/>
        </w:rPr>
      </w:pPr>
    </w:p>
    <w:p w14:paraId="5B8DCAD1" w14:textId="77777777" w:rsidR="0001491E" w:rsidRDefault="0001491E">
      <w:pPr>
        <w:pStyle w:val="Plattetekst"/>
        <w:spacing w:before="6"/>
        <w:rPr>
          <w:rFonts w:ascii="Times New Roman"/>
          <w:sz w:val="18"/>
        </w:rPr>
      </w:pPr>
    </w:p>
    <w:p w14:paraId="7B089CA8" w14:textId="56CCB617" w:rsidR="00026C87" w:rsidRDefault="00026C87">
      <w:pPr>
        <w:pStyle w:val="Plattetekst"/>
        <w:spacing w:before="8"/>
        <w:rPr>
          <w:rFonts w:ascii="Impact"/>
          <w:b/>
          <w:sz w:val="19"/>
          <w:lang w:val="nl-BE"/>
        </w:rPr>
      </w:pPr>
      <w:bookmarkStart w:id="0" w:name="_GoBack"/>
      <w:bookmarkEnd w:id="0"/>
    </w:p>
    <w:p w14:paraId="7B34A8AE" w14:textId="0670EA25" w:rsidR="00026C87" w:rsidRPr="00026C87" w:rsidRDefault="00026C87">
      <w:pPr>
        <w:pStyle w:val="Plattetekst"/>
        <w:spacing w:before="8"/>
        <w:rPr>
          <w:b/>
          <w:sz w:val="40"/>
          <w:szCs w:val="40"/>
          <w:u w:val="single"/>
          <w:lang w:val="nl-BE"/>
        </w:rPr>
      </w:pPr>
      <w:r w:rsidRPr="00026C87">
        <w:rPr>
          <w:b/>
          <w:sz w:val="40"/>
          <w:szCs w:val="40"/>
          <w:u w:val="single"/>
          <w:lang w:val="nl-BE"/>
        </w:rPr>
        <w:t>Oefening 13.1.: Wat betekent ‘levensdoel’</w:t>
      </w:r>
    </w:p>
    <w:p w14:paraId="373EBD53" w14:textId="77777777" w:rsidR="00026C87" w:rsidRDefault="00026C87">
      <w:pPr>
        <w:pStyle w:val="Plattetekst"/>
        <w:spacing w:before="8"/>
        <w:rPr>
          <w:rFonts w:ascii="Impact"/>
          <w:b/>
          <w:sz w:val="19"/>
          <w:lang w:val="nl-BE"/>
        </w:rPr>
      </w:pPr>
    </w:p>
    <w:p w14:paraId="68B06FB2" w14:textId="77777777" w:rsidR="00026C87" w:rsidRDefault="00026C87">
      <w:pPr>
        <w:pStyle w:val="Plattetekst"/>
        <w:spacing w:before="8"/>
        <w:rPr>
          <w:rFonts w:ascii="Impact"/>
          <w:b/>
          <w:sz w:val="19"/>
          <w:lang w:val="nl-BE"/>
        </w:rPr>
      </w:pPr>
    </w:p>
    <w:p w14:paraId="28A7ECC7" w14:textId="7CF1F0D1" w:rsidR="0001491E" w:rsidRPr="00352944" w:rsidRDefault="00BB029E">
      <w:pPr>
        <w:pStyle w:val="Plattetekst"/>
        <w:spacing w:before="8"/>
        <w:rPr>
          <w:rFonts w:ascii="Impact"/>
          <w:b/>
          <w:sz w:val="19"/>
          <w:lang w:val="nl-BE"/>
        </w:rPr>
      </w:pPr>
      <w:r w:rsidRPr="00352944">
        <w:rPr>
          <w:noProof/>
          <w:lang w:val="nl-BE" w:eastAsia="nl-BE"/>
        </w:rPr>
        <w:drawing>
          <wp:anchor distT="0" distB="0" distL="0" distR="0" simplePos="0" relativeHeight="251655680" behindDoc="0" locked="0" layoutInCell="1" allowOverlap="1" wp14:anchorId="7952C5A0" wp14:editId="05F7C22A">
            <wp:simplePos x="0" y="0"/>
            <wp:positionH relativeFrom="page">
              <wp:posOffset>1891030</wp:posOffset>
            </wp:positionH>
            <wp:positionV relativeFrom="paragraph">
              <wp:posOffset>178435</wp:posOffset>
            </wp:positionV>
            <wp:extent cx="7010400" cy="38627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0400" cy="3862705"/>
                    </a:xfrm>
                    <a:prstGeom prst="rect">
                      <a:avLst/>
                    </a:prstGeom>
                  </pic:spPr>
                </pic:pic>
              </a:graphicData>
            </a:graphic>
            <wp14:sizeRelH relativeFrom="margin">
              <wp14:pctWidth>0</wp14:pctWidth>
            </wp14:sizeRelH>
          </wp:anchor>
        </w:drawing>
      </w:r>
    </w:p>
    <w:p w14:paraId="4D336150" w14:textId="77777777" w:rsidR="0001491E" w:rsidRPr="00352944" w:rsidRDefault="0001491E">
      <w:pPr>
        <w:rPr>
          <w:rFonts w:ascii="Impact"/>
          <w:sz w:val="19"/>
          <w:lang w:val="nl-BE"/>
        </w:rPr>
        <w:sectPr w:rsidR="0001491E" w:rsidRPr="00352944">
          <w:headerReference w:type="default" r:id="rId9"/>
          <w:footerReference w:type="default" r:id="rId10"/>
          <w:type w:val="continuous"/>
          <w:pgSz w:w="17180" w:h="12250" w:orient="landscape"/>
          <w:pgMar w:top="1380" w:right="720" w:bottom="1100" w:left="1200" w:header="756" w:footer="902" w:gutter="0"/>
          <w:cols w:space="720"/>
        </w:sectPr>
      </w:pPr>
    </w:p>
    <w:p w14:paraId="47291DCB" w14:textId="77777777" w:rsidR="0001491E" w:rsidRPr="00352944" w:rsidRDefault="0001491E">
      <w:pPr>
        <w:pStyle w:val="Plattetekst"/>
        <w:spacing w:before="3"/>
        <w:rPr>
          <w:rFonts w:ascii="Impact"/>
          <w:b/>
          <w:sz w:val="18"/>
          <w:lang w:val="nl-BE"/>
        </w:rPr>
      </w:pPr>
    </w:p>
    <w:bookmarkStart w:id="1" w:name="_TOC_250007"/>
    <w:bookmarkEnd w:id="1"/>
    <w:p w14:paraId="0F68C586" w14:textId="55629727" w:rsidR="009734C5" w:rsidRPr="00352944" w:rsidRDefault="00E13DAB" w:rsidP="00237576">
      <w:pPr>
        <w:pStyle w:val="Kop2"/>
        <w:spacing w:after="240"/>
        <w:rPr>
          <w:lang w:val="nl-BE"/>
        </w:rPr>
      </w:pPr>
      <w:r>
        <w:rPr>
          <w:noProof/>
          <w:lang w:val="nl-BE" w:eastAsia="nl-BE"/>
        </w:rPr>
        <mc:AlternateContent>
          <mc:Choice Requires="wps">
            <w:drawing>
              <wp:anchor distT="45720" distB="45720" distL="114300" distR="114300" simplePos="0" relativeHeight="251660800" behindDoc="0" locked="0" layoutInCell="1" allowOverlap="1" wp14:anchorId="4E7C16F7" wp14:editId="06D285C5">
                <wp:simplePos x="0" y="0"/>
                <wp:positionH relativeFrom="column">
                  <wp:posOffset>9316085</wp:posOffset>
                </wp:positionH>
                <wp:positionV relativeFrom="paragraph">
                  <wp:posOffset>307975</wp:posOffset>
                </wp:positionV>
                <wp:extent cx="544195" cy="2590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59080"/>
                        </a:xfrm>
                        <a:prstGeom prst="rect">
                          <a:avLst/>
                        </a:prstGeom>
                        <a:solidFill>
                          <a:srgbClr val="FFFFFF"/>
                        </a:solidFill>
                        <a:ln w="9525">
                          <a:solidFill>
                            <a:srgbClr val="000000"/>
                          </a:solidFill>
                          <a:miter lim="800000"/>
                          <a:headEnd/>
                          <a:tailEnd/>
                        </a:ln>
                      </wps:spPr>
                      <wps:txbx>
                        <w:txbxContent>
                          <w:p w14:paraId="6B0442B3" w14:textId="77777777" w:rsidR="00E02EF4" w:rsidRPr="00E02EF4" w:rsidRDefault="00E02EF4" w:rsidP="00E02EF4">
                            <w:r>
                              <w:t>Anna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7C16F7" id="_x0000_t202" coordsize="21600,21600" o:spt="202" path="m,l,21600r21600,l21600,xe">
                <v:stroke joinstyle="miter"/>
                <v:path gradientshapeok="t" o:connecttype="rect"/>
              </v:shapetype>
              <v:shape id="Text Box 2" o:spid="_x0000_s1026" type="#_x0000_t202" style="position:absolute;left:0;text-align:left;margin-left:733.55pt;margin-top:24.25pt;width:42.85pt;height:20.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">
                <v:textbox>
                  <w:txbxContent>
                    <w:p w14:paraId="6B0442B3" w14:textId="77777777" w:rsidR="00E02EF4" w:rsidRPr="00E02EF4" w:rsidRDefault="00E02EF4" w:rsidP="00E02EF4">
                      <w:r>
                        <w:t>Anna</w:t>
                      </w:r>
                    </w:p>
                  </w:txbxContent>
                </v:textbox>
                <w10:wrap type="square"/>
              </v:shape>
            </w:pict>
          </mc:Fallback>
        </mc:AlternateContent>
      </w:r>
      <w:r w:rsidR="008B10B3" w:rsidRPr="00352944">
        <w:rPr>
          <w:noProof/>
          <w:lang w:val="nl-BE" w:eastAsia="nl-BE"/>
        </w:rPr>
        <w:drawing>
          <wp:anchor distT="0" distB="0" distL="114300" distR="114300" simplePos="0" relativeHeight="251653632" behindDoc="0" locked="0" layoutInCell="1" allowOverlap="1" wp14:anchorId="0989F400" wp14:editId="0CE07A3C">
            <wp:simplePos x="0" y="0"/>
            <wp:positionH relativeFrom="column">
              <wp:posOffset>7092950</wp:posOffset>
            </wp:positionH>
            <wp:positionV relativeFrom="paragraph">
              <wp:posOffset>262890</wp:posOffset>
            </wp:positionV>
            <wp:extent cx="2818130" cy="2294255"/>
            <wp:effectExtent l="0" t="0" r="0" b="0"/>
            <wp:wrapThrough wrapText="bothSides">
              <wp:wrapPolygon edited="0">
                <wp:start x="0" y="0"/>
                <wp:lineTo x="0" y="21343"/>
                <wp:lineTo x="21464" y="21343"/>
                <wp:lineTo x="214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ny-1280445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130" cy="2294255"/>
                    </a:xfrm>
                    <a:prstGeom prst="rect">
                      <a:avLst/>
                    </a:prstGeom>
                  </pic:spPr>
                </pic:pic>
              </a:graphicData>
            </a:graphic>
            <wp14:sizeRelH relativeFrom="margin">
              <wp14:pctWidth>0</wp14:pctWidth>
            </wp14:sizeRelH>
            <wp14:sizeRelV relativeFrom="margin">
              <wp14:pctHeight>0</wp14:pctHeight>
            </wp14:sizeRelV>
          </wp:anchor>
        </w:drawing>
      </w:r>
      <w:r w:rsidR="0036352F" w:rsidRPr="00352944">
        <w:rPr>
          <w:lang w:val="nl-BE"/>
        </w:rPr>
        <w:t>Maria’s verhaal</w:t>
      </w:r>
    </w:p>
    <w:p w14:paraId="416E51D0" w14:textId="5CA1FE92" w:rsidR="004A437A" w:rsidRPr="00352944" w:rsidRDefault="00E13DAB" w:rsidP="0056246C">
      <w:pPr>
        <w:pStyle w:val="Plattetekst"/>
        <w:spacing w:before="290" w:line="276" w:lineRule="auto"/>
        <w:ind w:left="240" w:right="50"/>
        <w:jc w:val="both"/>
        <w:rPr>
          <w:lang w:val="nl-BE"/>
        </w:rPr>
      </w:pPr>
      <w:r>
        <w:rPr>
          <w:noProof/>
          <w:lang w:val="nl-BE" w:eastAsia="nl-BE"/>
        </w:rPr>
        <mc:AlternateContent>
          <mc:Choice Requires="wps">
            <w:drawing>
              <wp:anchor distT="45720" distB="45720" distL="114300" distR="114300" simplePos="0" relativeHeight="251661824" behindDoc="0" locked="0" layoutInCell="1" allowOverlap="1" wp14:anchorId="33C594DD" wp14:editId="4E84EDC2">
                <wp:simplePos x="0" y="0"/>
                <wp:positionH relativeFrom="column">
                  <wp:posOffset>123825</wp:posOffset>
                </wp:positionH>
                <wp:positionV relativeFrom="paragraph">
                  <wp:posOffset>91440</wp:posOffset>
                </wp:positionV>
                <wp:extent cx="577215" cy="259080"/>
                <wp:effectExtent l="0" t="0" r="0" b="0"/>
                <wp:wrapSquare wrapText="bothSides"/>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59080"/>
                        </a:xfrm>
                        <a:prstGeom prst="rect">
                          <a:avLst/>
                        </a:prstGeom>
                        <a:solidFill>
                          <a:srgbClr val="FFFFFF"/>
                        </a:solidFill>
                        <a:ln w="9525">
                          <a:solidFill>
                            <a:srgbClr val="000000"/>
                          </a:solidFill>
                          <a:miter lim="800000"/>
                          <a:headEnd/>
                          <a:tailEnd/>
                        </a:ln>
                      </wps:spPr>
                      <wps:txbx>
                        <w:txbxContent>
                          <w:p w14:paraId="4695D45C" w14:textId="77777777" w:rsidR="00E02EF4" w:rsidRPr="00E02EF4" w:rsidRDefault="00E02EF4" w:rsidP="00E02EF4">
                            <w:r>
                              <w:t>Maria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594DD" id="Text Box 27" o:spid="_x0000_s1027" type="#_x0000_t202" style="position:absolute;left:0;text-align:left;margin-left:9.75pt;margin-top:7.2pt;width:45.45pt;height:20.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">
                <v:textbox>
                  <w:txbxContent>
                    <w:p w14:paraId="4695D45C" w14:textId="77777777" w:rsidR="00E02EF4" w:rsidRPr="00E02EF4" w:rsidRDefault="00E02EF4" w:rsidP="00E02EF4">
                      <w:r>
                        <w:t>Maria</w:t>
                      </w:r>
                    </w:p>
                  </w:txbxContent>
                </v:textbox>
                <w10:wrap type="square"/>
              </v:shape>
            </w:pict>
          </mc:Fallback>
        </mc:AlternateContent>
      </w:r>
      <w:r w:rsidR="00E02EF4" w:rsidRPr="00352944">
        <w:rPr>
          <w:noProof/>
          <w:lang w:val="nl-BE" w:eastAsia="nl-BE"/>
        </w:rPr>
        <w:drawing>
          <wp:anchor distT="0" distB="0" distL="114300" distR="114300" simplePos="0" relativeHeight="251654656" behindDoc="0" locked="0" layoutInCell="1" allowOverlap="1" wp14:anchorId="3DECB78E" wp14:editId="1ABE1363">
            <wp:simplePos x="0" y="0"/>
            <wp:positionH relativeFrom="column">
              <wp:posOffset>76200</wp:posOffset>
            </wp:positionH>
            <wp:positionV relativeFrom="paragraph">
              <wp:posOffset>45720</wp:posOffset>
            </wp:positionV>
            <wp:extent cx="3205480" cy="2141220"/>
            <wp:effectExtent l="0" t="0" r="0" b="0"/>
            <wp:wrapSquare wrapText="bothSides"/>
            <wp:docPr id="4" name="Picture 4" descr="C:\Users\Admin\Desktop\7981713132_51c4127e6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981713132_51c4127e6f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548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52F" w:rsidRPr="00352944">
        <w:rPr>
          <w:lang w:val="nl-BE"/>
        </w:rPr>
        <w:t xml:space="preserve">Maria is een vrouw van 67 jaar oud. Ze is juist met pensioen gegaan na een 40-jarige </w:t>
      </w:r>
      <w:r w:rsidR="0056246C" w:rsidRPr="00352944">
        <w:rPr>
          <w:lang w:val="nl-BE"/>
        </w:rPr>
        <w:t>carrière</w:t>
      </w:r>
      <w:r w:rsidR="0036352F" w:rsidRPr="00352944">
        <w:rPr>
          <w:lang w:val="nl-BE"/>
        </w:rPr>
        <w:t xml:space="preserve"> als verpleeghulp. </w:t>
      </w:r>
      <w:r w:rsidR="0036352F" w:rsidRPr="004673CF">
        <w:rPr>
          <w:lang w:val="nl-BE"/>
        </w:rPr>
        <w:t>Ma</w:t>
      </w:r>
      <w:r w:rsidR="00114B3A" w:rsidRPr="004673CF">
        <w:rPr>
          <w:lang w:val="nl-BE"/>
        </w:rPr>
        <w:t>ria is</w:t>
      </w:r>
      <w:r w:rsidR="0036352F" w:rsidRPr="004673CF">
        <w:rPr>
          <w:lang w:val="nl-BE"/>
        </w:rPr>
        <w:t xml:space="preserve"> een zeer actief en socia</w:t>
      </w:r>
      <w:r w:rsidR="003268A9" w:rsidRPr="004673CF">
        <w:rPr>
          <w:lang w:val="nl-BE"/>
        </w:rPr>
        <w:t>a</w:t>
      </w:r>
      <w:r w:rsidR="0036352F" w:rsidRPr="004673CF">
        <w:rPr>
          <w:lang w:val="nl-BE"/>
        </w:rPr>
        <w:t>l iemand.</w:t>
      </w:r>
      <w:r w:rsidR="00114B3A" w:rsidRPr="004673CF">
        <w:rPr>
          <w:lang w:val="nl-BE"/>
        </w:rPr>
        <w:t xml:space="preserve"> </w:t>
      </w:r>
      <w:r w:rsidR="0056246C" w:rsidRPr="00352944">
        <w:rPr>
          <w:lang w:val="nl-BE"/>
        </w:rPr>
        <w:t xml:space="preserve">Ze is het gewoon om elke dag nieuwe mensen te leren kennen op haar werk, en heeft een goede relatie met haar collega’s uit het ziekenhuis – sommige van haar collega’s werden zelfs heel goede vrienden van haar. Dus nu is ze een beetje bang voor haar pensioen. Ze denkt dat haar leven niet meer zo actief zal zijn end at ze op een of andere manier geïsoleerd zal zijn van de bewoonde wereld. Ze denkt ook dat haar dagelijkse leven saai en doelloos zal zijn </w:t>
      </w:r>
      <w:r w:rsidR="00092C12" w:rsidRPr="00352944">
        <w:rPr>
          <w:lang w:val="nl-BE"/>
        </w:rPr>
        <w:t>als</w:t>
      </w:r>
      <w:r w:rsidR="0056246C" w:rsidRPr="00352944">
        <w:rPr>
          <w:lang w:val="nl-BE"/>
        </w:rPr>
        <w:t xml:space="preserve"> ze niet meer werkt.</w:t>
      </w:r>
      <w:r w:rsidR="004A437A" w:rsidRPr="00352944">
        <w:rPr>
          <w:lang w:val="bg-BG"/>
        </w:rPr>
        <w:t xml:space="preserve"> </w:t>
      </w:r>
    </w:p>
    <w:p w14:paraId="5679B6F4" w14:textId="1E4B3585" w:rsidR="003268A9" w:rsidRPr="00352944" w:rsidRDefault="00125AAE" w:rsidP="00A007E6">
      <w:pPr>
        <w:pStyle w:val="Plattetekst"/>
        <w:spacing w:line="276" w:lineRule="auto"/>
        <w:ind w:right="50"/>
        <w:jc w:val="both"/>
        <w:rPr>
          <w:lang w:val="nl-BE"/>
        </w:rPr>
      </w:pPr>
      <w:r w:rsidRPr="00352944">
        <w:rPr>
          <w:noProof/>
          <w:lang w:val="nl-BE" w:eastAsia="nl-BE"/>
        </w:rPr>
        <w:drawing>
          <wp:anchor distT="0" distB="0" distL="114300" distR="114300" simplePos="0" relativeHeight="251658752" behindDoc="1" locked="0" layoutInCell="1" allowOverlap="1" wp14:anchorId="70B0A6AA" wp14:editId="08FA6A4D">
            <wp:simplePos x="0" y="0"/>
            <wp:positionH relativeFrom="column">
              <wp:posOffset>8071046</wp:posOffset>
            </wp:positionH>
            <wp:positionV relativeFrom="paragraph">
              <wp:posOffset>234315</wp:posOffset>
            </wp:positionV>
            <wp:extent cx="1805305" cy="1202690"/>
            <wp:effectExtent l="0" t="0" r="0" b="0"/>
            <wp:wrapTight wrapText="bothSides">
              <wp:wrapPolygon edited="0">
                <wp:start x="0" y="0"/>
                <wp:lineTo x="0" y="21212"/>
                <wp:lineTo x="21425" y="21212"/>
                <wp:lineTo x="21425" y="0"/>
                <wp:lineTo x="0" y="0"/>
              </wp:wrapPolygon>
            </wp:wrapTight>
            <wp:docPr id="8" name="Picture 8" descr="C:\Users\Admin\Desktop\23563549828_4c806643a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3563549828_4c806643a3_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530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944">
        <w:rPr>
          <w:noProof/>
          <w:lang w:val="nl-BE" w:eastAsia="nl-BE"/>
        </w:rPr>
        <w:drawing>
          <wp:anchor distT="0" distB="0" distL="114300" distR="114300" simplePos="0" relativeHeight="251656704" behindDoc="0" locked="0" layoutInCell="1" allowOverlap="1" wp14:anchorId="6DF77363" wp14:editId="09CCBB55">
            <wp:simplePos x="0" y="0"/>
            <wp:positionH relativeFrom="column">
              <wp:posOffset>120455</wp:posOffset>
            </wp:positionH>
            <wp:positionV relativeFrom="paragraph">
              <wp:posOffset>74295</wp:posOffset>
            </wp:positionV>
            <wp:extent cx="1767840" cy="1178560"/>
            <wp:effectExtent l="0" t="0" r="0" b="0"/>
            <wp:wrapSquare wrapText="bothSides"/>
            <wp:docPr id="6" name="Picture 6" descr="C:\Users\Admin\Desktop\people-255972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eople-2559723_1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84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37A" w:rsidRPr="00352944">
        <w:rPr>
          <w:lang w:val="nl-BE"/>
        </w:rPr>
        <w:t>H</w:t>
      </w:r>
      <w:r w:rsidR="003268A9" w:rsidRPr="00352944">
        <w:rPr>
          <w:lang w:val="nl-BE"/>
        </w:rPr>
        <w:t>aar buur en goede vriendin Anna merkte op dat Maria’s attitude veranderd was tijdens de eerste twee weken van haar pensioen. Ze was verdrietig, meer terughoudend, en begon vaker hun gewoonlijke afspraken voor een kop koffie en een wandeling te weigeren. Anna besloot om uit te zoeken wat er gebeurd was met haar vriendin en om haar te helpen. Op een dag bezocht ze Maria (in haar appartement) en hadden ze een zeer lange conversatie.</w:t>
      </w:r>
      <w:r w:rsidR="00FA747E" w:rsidRPr="00352944">
        <w:rPr>
          <w:lang w:val="nl-BE"/>
        </w:rPr>
        <w:t xml:space="preserve"> Maria vertelde</w:t>
      </w:r>
      <w:r w:rsidR="00052A29" w:rsidRPr="00352944">
        <w:rPr>
          <w:lang w:val="nl-BE"/>
        </w:rPr>
        <w:t xml:space="preserve"> aan Anna dat ze zich eenzaam en overbodig voelt en dat ze deze gevoelens niet in haar eentje kan overwinnen. Deze revelatie deed Anna terugdenken aan hoe zij zich voelde tijdens de periode voor haar pensioen, omdat ze een beetje ouder is dan Maria (73 jaar oud). Net als Maria woont ze alleen en ze heeft geen man of kinderen, dus die periode was voor haar ook zeer moeilijk.</w:t>
      </w:r>
      <w:r w:rsidR="00B761BD" w:rsidRPr="00352944">
        <w:rPr>
          <w:lang w:val="nl-BE"/>
        </w:rPr>
        <w:t xml:space="preserve"> Anna vertelde Maria dat zij toen ook eenzaamheid en verveling voelde en dat bloementeelt haar hielp. Anna was altijd al gepassioneerd door bloementeelt, maar dit was de eerste keer dat ze er echt tijd en moeite in kon steken. Sinds toen heeft ze deze prachtige ‘tuin’ in haar appartement. Nu spendeert Anna dagelijks meer dan 4 uur aan haar bloemen en het houdt haar niet alleen bezig, het geeft haar ook een gevoel van vreugde.</w:t>
      </w:r>
    </w:p>
    <w:p w14:paraId="284A3539" w14:textId="7C87F948" w:rsidR="00B761BD" w:rsidRPr="004673CF" w:rsidRDefault="00B761BD" w:rsidP="00A007E6">
      <w:pPr>
        <w:pStyle w:val="Plattetekst"/>
        <w:spacing w:line="276" w:lineRule="auto"/>
        <w:ind w:right="50"/>
        <w:jc w:val="both"/>
        <w:rPr>
          <w:lang w:val="nl-BE"/>
        </w:rPr>
      </w:pPr>
      <w:r w:rsidRPr="00352944">
        <w:rPr>
          <w:noProof/>
          <w:lang w:val="nl-BE" w:eastAsia="nl-BE"/>
        </w:rPr>
        <w:drawing>
          <wp:anchor distT="0" distB="0" distL="114300" distR="114300" simplePos="0" relativeHeight="251657728" behindDoc="0" locked="0" layoutInCell="1" allowOverlap="1" wp14:anchorId="67C007FD" wp14:editId="0E3B5791">
            <wp:simplePos x="0" y="0"/>
            <wp:positionH relativeFrom="column">
              <wp:posOffset>2463800</wp:posOffset>
            </wp:positionH>
            <wp:positionV relativeFrom="paragraph">
              <wp:posOffset>119380</wp:posOffset>
            </wp:positionV>
            <wp:extent cx="1870710" cy="1248410"/>
            <wp:effectExtent l="0" t="0" r="0" b="0"/>
            <wp:wrapSquare wrapText="bothSides"/>
            <wp:docPr id="11" name="Picture 11" descr="C:\Users\Admin\Desktop\tulips-59088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ulips-5908890_1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71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BE31" w14:textId="3DA1A01B" w:rsidR="00125AAE" w:rsidRPr="004673CF" w:rsidRDefault="00125AAE" w:rsidP="00A007E6">
      <w:pPr>
        <w:pStyle w:val="Plattetekst"/>
        <w:spacing w:line="276" w:lineRule="auto"/>
        <w:ind w:right="50"/>
        <w:jc w:val="both"/>
        <w:rPr>
          <w:lang w:val="nl-BE"/>
        </w:rPr>
      </w:pPr>
    </w:p>
    <w:p w14:paraId="04084249" w14:textId="0ABDFCD1" w:rsidR="00125AAE" w:rsidRPr="004673CF" w:rsidRDefault="00125AAE" w:rsidP="00A007E6">
      <w:pPr>
        <w:pStyle w:val="Plattetekst"/>
        <w:spacing w:line="276" w:lineRule="auto"/>
        <w:ind w:right="50"/>
        <w:jc w:val="both"/>
        <w:rPr>
          <w:lang w:val="nl-BE"/>
        </w:rPr>
      </w:pPr>
    </w:p>
    <w:p w14:paraId="4BE38DE3" w14:textId="77777777" w:rsidR="00125AAE" w:rsidRPr="004673CF" w:rsidRDefault="00125AAE" w:rsidP="00A007E6">
      <w:pPr>
        <w:pStyle w:val="Plattetekst"/>
        <w:spacing w:line="276" w:lineRule="auto"/>
        <w:ind w:right="50"/>
        <w:jc w:val="both"/>
        <w:rPr>
          <w:lang w:val="nl-BE"/>
        </w:rPr>
      </w:pPr>
    </w:p>
    <w:p w14:paraId="73C70D1C" w14:textId="77777777" w:rsidR="00125AAE" w:rsidRPr="004673CF" w:rsidRDefault="00125AAE" w:rsidP="00A007E6">
      <w:pPr>
        <w:pStyle w:val="Plattetekst"/>
        <w:spacing w:line="276" w:lineRule="auto"/>
        <w:ind w:right="50"/>
        <w:jc w:val="both"/>
        <w:rPr>
          <w:lang w:val="nl-BE"/>
        </w:rPr>
      </w:pPr>
    </w:p>
    <w:p w14:paraId="364EEE99" w14:textId="77777777" w:rsidR="00125AAE" w:rsidRPr="004673CF" w:rsidRDefault="00125AAE" w:rsidP="00A007E6">
      <w:pPr>
        <w:pStyle w:val="Plattetekst"/>
        <w:spacing w:line="276" w:lineRule="auto"/>
        <w:ind w:right="50"/>
        <w:jc w:val="both"/>
        <w:rPr>
          <w:lang w:val="nl-BE"/>
        </w:rPr>
      </w:pPr>
    </w:p>
    <w:p w14:paraId="0D242E24" w14:textId="77777777" w:rsidR="00125AAE" w:rsidRPr="004673CF" w:rsidRDefault="00125AAE" w:rsidP="00A007E6">
      <w:pPr>
        <w:pStyle w:val="Plattetekst"/>
        <w:spacing w:line="276" w:lineRule="auto"/>
        <w:ind w:right="50"/>
        <w:jc w:val="both"/>
        <w:rPr>
          <w:lang w:val="nl-BE"/>
        </w:rPr>
      </w:pPr>
    </w:p>
    <w:p w14:paraId="5D63AFEB" w14:textId="77777777" w:rsidR="004E0EC0" w:rsidRDefault="004E0EC0" w:rsidP="009E1722">
      <w:pPr>
        <w:pStyle w:val="Plattetekst"/>
        <w:spacing w:line="276" w:lineRule="auto"/>
        <w:ind w:right="50"/>
        <w:jc w:val="both"/>
        <w:rPr>
          <w:lang w:val="nl-BE"/>
        </w:rPr>
      </w:pPr>
    </w:p>
    <w:p w14:paraId="0FF33264" w14:textId="5CA5BD80" w:rsidR="009E1722" w:rsidRPr="00352944" w:rsidRDefault="009E1722" w:rsidP="009E1722">
      <w:pPr>
        <w:pStyle w:val="Plattetekst"/>
        <w:spacing w:line="276" w:lineRule="auto"/>
        <w:ind w:right="50"/>
        <w:jc w:val="both"/>
        <w:rPr>
          <w:lang w:val="nl-BE"/>
        </w:rPr>
      </w:pPr>
      <w:r w:rsidRPr="00352944">
        <w:rPr>
          <w:lang w:val="nl-BE"/>
        </w:rPr>
        <w:t xml:space="preserve">Ze gingen beiden akkoord dat Maria na haar pensioen ook een nieuw doel zou gaan zoeken om betekenis te geven aan haar dagelijkse leven. De eerste stap was om uit te zoeken welke activiteit Maria blij zou maken, en de tweede was hoe ze haar tijd en moeite erin zou steken. Maria zei dat ze enorm geniet van breien maar dat ze zeer weinig tijd had om dit te doen toen ze nog werkte. Dus ze begonnen te denken over hoe ze breien het nieuwe doel van Maria konden maken. </w:t>
      </w:r>
    </w:p>
    <w:p w14:paraId="75B2905C" w14:textId="77777777" w:rsidR="009E1722" w:rsidRPr="00352944" w:rsidRDefault="009E1722" w:rsidP="009E1722">
      <w:pPr>
        <w:pStyle w:val="Plattetekst"/>
        <w:spacing w:line="276" w:lineRule="auto"/>
        <w:ind w:right="50"/>
        <w:jc w:val="both"/>
        <w:rPr>
          <w:lang w:val="nl-BE"/>
        </w:rPr>
      </w:pPr>
    </w:p>
    <w:p w14:paraId="65F772A6" w14:textId="7B29FD28" w:rsidR="009E1722" w:rsidRPr="00352944" w:rsidRDefault="009E1722" w:rsidP="009E1722">
      <w:pPr>
        <w:pStyle w:val="Plattetekst"/>
        <w:spacing w:line="276" w:lineRule="auto"/>
        <w:ind w:right="50"/>
        <w:jc w:val="both"/>
        <w:rPr>
          <w:lang w:val="nl-BE"/>
        </w:rPr>
      </w:pPr>
      <w:r w:rsidRPr="00352944">
        <w:rPr>
          <w:lang w:val="nl-BE"/>
        </w:rPr>
        <w:t>Eerst vroeg Anna haar een aantal vragen:</w:t>
      </w:r>
    </w:p>
    <w:p w14:paraId="60F628CA" w14:textId="14E1EF9B" w:rsidR="009E1722" w:rsidRPr="00352944" w:rsidRDefault="009E1722" w:rsidP="009E1722">
      <w:pPr>
        <w:pStyle w:val="Plattetekst"/>
        <w:numPr>
          <w:ilvl w:val="0"/>
          <w:numId w:val="5"/>
        </w:numPr>
        <w:spacing w:line="276" w:lineRule="auto"/>
        <w:ind w:right="50"/>
        <w:jc w:val="both"/>
        <w:rPr>
          <w:lang w:val="nl-BE"/>
        </w:rPr>
      </w:pPr>
      <w:r w:rsidRPr="00352944">
        <w:rPr>
          <w:noProof/>
          <w:lang w:val="nl-BE" w:eastAsia="nl-BE"/>
        </w:rPr>
        <w:drawing>
          <wp:anchor distT="0" distB="0" distL="114300" distR="114300" simplePos="0" relativeHeight="251659776" behindDoc="0" locked="0" layoutInCell="1" allowOverlap="1" wp14:anchorId="7AD2FE07" wp14:editId="159B052F">
            <wp:simplePos x="0" y="0"/>
            <wp:positionH relativeFrom="column">
              <wp:posOffset>-9525</wp:posOffset>
            </wp:positionH>
            <wp:positionV relativeFrom="paragraph">
              <wp:posOffset>25400</wp:posOffset>
            </wp:positionV>
            <wp:extent cx="1913890" cy="1119505"/>
            <wp:effectExtent l="0" t="0" r="0" b="0"/>
            <wp:wrapSquare wrapText="bothSides"/>
            <wp:docPr id="12" name="Picture 12" descr="C:\Users\Admin\Desktop\question-27364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question-2736480_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89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944">
        <w:rPr>
          <w:lang w:val="nl-BE"/>
        </w:rPr>
        <w:t>Wat breidt ze zo graag (handschoenen, mutsen, dekens, truien, enz.)?</w:t>
      </w:r>
    </w:p>
    <w:p w14:paraId="5E87A918" w14:textId="282C5E6F" w:rsidR="009E1722" w:rsidRPr="00352944" w:rsidRDefault="009E1722" w:rsidP="009E1722">
      <w:pPr>
        <w:pStyle w:val="Plattetekst"/>
        <w:numPr>
          <w:ilvl w:val="0"/>
          <w:numId w:val="5"/>
        </w:numPr>
        <w:spacing w:line="276" w:lineRule="auto"/>
        <w:ind w:right="50"/>
        <w:jc w:val="both"/>
        <w:rPr>
          <w:lang w:val="nl-BE"/>
        </w:rPr>
      </w:pPr>
      <w:r w:rsidRPr="00352944">
        <w:rPr>
          <w:lang w:val="nl-BE"/>
        </w:rPr>
        <w:t>Wat ze kan doen met de breiwerken?</w:t>
      </w:r>
    </w:p>
    <w:p w14:paraId="7D37EFCC" w14:textId="415EF7C1" w:rsidR="009E1722" w:rsidRPr="00352944" w:rsidRDefault="009E1722" w:rsidP="009E1722">
      <w:pPr>
        <w:pStyle w:val="Plattetekst"/>
        <w:numPr>
          <w:ilvl w:val="0"/>
          <w:numId w:val="5"/>
        </w:numPr>
        <w:spacing w:line="276" w:lineRule="auto"/>
        <w:ind w:right="50"/>
        <w:jc w:val="both"/>
        <w:rPr>
          <w:lang w:val="nl-BE"/>
        </w:rPr>
      </w:pPr>
      <w:r w:rsidRPr="00352944">
        <w:rPr>
          <w:lang w:val="nl-BE"/>
        </w:rPr>
        <w:t>Zou ze het voor haar plezier doen of voor geld?</w:t>
      </w:r>
    </w:p>
    <w:p w14:paraId="73538D9D" w14:textId="77777777" w:rsidR="009E1722" w:rsidRPr="00352944" w:rsidRDefault="009E1722" w:rsidP="009E1722">
      <w:pPr>
        <w:pStyle w:val="Plattetekst"/>
        <w:spacing w:line="276" w:lineRule="auto"/>
        <w:ind w:left="360" w:right="50"/>
        <w:jc w:val="both"/>
        <w:rPr>
          <w:lang w:val="nl-BE"/>
        </w:rPr>
      </w:pPr>
    </w:p>
    <w:p w14:paraId="3CBE1B77" w14:textId="79A8BEF4" w:rsidR="009E1722" w:rsidRPr="00352944" w:rsidRDefault="00F50D5B" w:rsidP="00980176">
      <w:pPr>
        <w:pStyle w:val="Plattetekst"/>
        <w:spacing w:after="240" w:line="276" w:lineRule="auto"/>
        <w:ind w:right="320"/>
        <w:jc w:val="both"/>
        <w:rPr>
          <w:lang w:val="nl-BE"/>
        </w:rPr>
      </w:pPr>
      <w:r w:rsidRPr="00352944">
        <w:rPr>
          <w:lang w:val="nl-BE"/>
        </w:rPr>
        <w:t xml:space="preserve">Maria </w:t>
      </w:r>
      <w:r w:rsidR="009E1722" w:rsidRPr="00352944">
        <w:rPr>
          <w:lang w:val="nl-BE"/>
        </w:rPr>
        <w:t>antwoordde dat ze het heel leuk vindt om kleurrijke en warme winteraccessoires en truien te breien en dat ze de breiwerken in het verleden altijd aan haar vrienden en familie gaf als geschenk, en ze het zo wil houden en ze niet wil verkopen. Ze heeft jammer genoeg al een tijdje niet meer gebreid en herinnert zich de correcte breitechnieken niet meer. Anna verzekerde haar dat dit geen probleem is aangezien er zoveel info en video’s op het internet terug te vinden zijn, en dat Maria dus opnieuw zal kunnen breien. Tijdens deze eerste conversatie hebben Anna en Maria twee belangrijke stappen ondernomen in het proces om een nieuw levensdoel te creëren voor Maria – de eerste was om uit te zoeken wat haar gelukkig zou maken en de tweede was om uit te zoeken hoe dit haar behoeften kon vervullen. Anna zei dat ze nog steeds moeten nadenken over de prijzen en het geld dat nodig is voor de wol, hoe de pro</w:t>
      </w:r>
      <w:r w:rsidR="003A74BF" w:rsidRPr="00352944">
        <w:rPr>
          <w:lang w:val="nl-BE"/>
        </w:rPr>
        <w:t>duc</w:t>
      </w:r>
      <w:r w:rsidR="009E1722" w:rsidRPr="00352944">
        <w:rPr>
          <w:lang w:val="nl-BE"/>
        </w:rPr>
        <w:t xml:space="preserve">ten gratis verdeeld kunnen worden, </w:t>
      </w:r>
      <w:r w:rsidR="003A74BF" w:rsidRPr="00352944">
        <w:rPr>
          <w:lang w:val="nl-BE"/>
        </w:rPr>
        <w:t>enz.</w:t>
      </w:r>
      <w:r w:rsidR="009E1722" w:rsidRPr="00352944">
        <w:rPr>
          <w:lang w:val="nl-BE"/>
        </w:rPr>
        <w:t xml:space="preserve">, d.w.z. </w:t>
      </w:r>
      <w:r w:rsidR="003A74BF" w:rsidRPr="00352944">
        <w:rPr>
          <w:lang w:val="nl-BE"/>
        </w:rPr>
        <w:t>hoe ze het doel kunnen bereiken. Dus ze besloten om de volgende dagen te blijven denken over hoe Maria haar doel zou kunnen bereiken en op de week daarop terug af te spreken om ideeën uit te wisselen.</w:t>
      </w:r>
    </w:p>
    <w:p w14:paraId="6CBD4D9A" w14:textId="77777777" w:rsidR="009E1722" w:rsidRPr="00352944" w:rsidRDefault="009E1722" w:rsidP="00980176">
      <w:pPr>
        <w:pStyle w:val="Plattetekst"/>
        <w:spacing w:after="240" w:line="276" w:lineRule="auto"/>
        <w:ind w:right="320"/>
        <w:jc w:val="both"/>
        <w:rPr>
          <w:lang w:val="nl-BE"/>
        </w:rPr>
      </w:pPr>
    </w:p>
    <w:p w14:paraId="1EEED127" w14:textId="33A22A98" w:rsidR="002669EA" w:rsidRPr="004673CF" w:rsidRDefault="002669EA" w:rsidP="00980176">
      <w:pPr>
        <w:pStyle w:val="Plattetekst"/>
        <w:spacing w:after="240" w:line="276" w:lineRule="auto"/>
        <w:ind w:right="320"/>
        <w:jc w:val="both"/>
        <w:rPr>
          <w:lang w:val="nl-BE"/>
        </w:rPr>
      </w:pPr>
      <w:bookmarkStart w:id="2" w:name="_TOC_250006"/>
      <w:bookmarkEnd w:id="2"/>
    </w:p>
    <w:p w14:paraId="4ADA8827" w14:textId="77777777" w:rsidR="00366601" w:rsidRPr="004673CF" w:rsidRDefault="002669EA" w:rsidP="002669EA">
      <w:pPr>
        <w:rPr>
          <w:lang w:val="nl-BE"/>
        </w:rPr>
      </w:pPr>
      <w:r w:rsidRPr="004673CF">
        <w:rPr>
          <w:lang w:val="nl-BE"/>
        </w:rPr>
        <w:br w:type="page"/>
      </w:r>
    </w:p>
    <w:p w14:paraId="66274AA7" w14:textId="77777777" w:rsidR="00026C87" w:rsidRPr="00026C87" w:rsidRDefault="00026C87" w:rsidP="008251DA">
      <w:pPr>
        <w:pStyle w:val="Kop2"/>
        <w:spacing w:after="240"/>
        <w:ind w:left="0"/>
        <w:rPr>
          <w:sz w:val="20"/>
          <w:szCs w:val="20"/>
          <w:lang w:val="nl-BE"/>
        </w:rPr>
      </w:pPr>
    </w:p>
    <w:p w14:paraId="3CA628D8" w14:textId="77572B5B" w:rsidR="006D4506" w:rsidRPr="00026C87" w:rsidRDefault="00D374EC" w:rsidP="008251DA">
      <w:pPr>
        <w:pStyle w:val="Kop2"/>
        <w:spacing w:after="240"/>
        <w:ind w:left="0"/>
        <w:rPr>
          <w:rFonts w:ascii="Georgia" w:hAnsi="Georgia"/>
          <w:lang w:val="nl-BE"/>
        </w:rPr>
      </w:pPr>
      <w:r w:rsidRPr="00026C87">
        <w:rPr>
          <w:rFonts w:ascii="Georgia" w:hAnsi="Georgia"/>
          <w:b/>
          <w:lang w:val="nl-BE"/>
        </w:rPr>
        <w:t>Activit</w:t>
      </w:r>
      <w:r w:rsidR="0036352F" w:rsidRPr="00026C87">
        <w:rPr>
          <w:rFonts w:ascii="Georgia" w:hAnsi="Georgia"/>
          <w:b/>
          <w:lang w:val="nl-BE"/>
        </w:rPr>
        <w:t>eit</w:t>
      </w:r>
      <w:r w:rsidR="00BB029E" w:rsidRPr="00026C87">
        <w:rPr>
          <w:rFonts w:ascii="Georgia" w:hAnsi="Georgia"/>
          <w:b/>
          <w:lang w:val="nl-BE"/>
        </w:rPr>
        <w:t xml:space="preserve"> 1:</w:t>
      </w:r>
      <w:r w:rsidR="005C1077" w:rsidRPr="00026C87">
        <w:rPr>
          <w:rFonts w:ascii="Georgia" w:hAnsi="Georgia"/>
          <w:lang w:val="nl-BE"/>
        </w:rPr>
        <w:t xml:space="preserve"> </w:t>
      </w:r>
      <w:r w:rsidR="009C04B8" w:rsidRPr="00026C87">
        <w:rPr>
          <w:rFonts w:ascii="Georgia" w:hAnsi="Georgia"/>
          <w:lang w:val="nl-BE"/>
        </w:rPr>
        <w:t xml:space="preserve"> </w:t>
      </w:r>
      <w:r w:rsidR="0036352F" w:rsidRPr="00026C87">
        <w:rPr>
          <w:rFonts w:ascii="Georgia" w:hAnsi="Georgia"/>
          <w:lang w:val="nl-BE"/>
        </w:rPr>
        <w:t>Wat is het antwoord</w:t>
      </w:r>
      <w:r w:rsidR="009C04B8" w:rsidRPr="00026C87">
        <w:rPr>
          <w:rFonts w:ascii="Georgia" w:hAnsi="Georgia"/>
          <w:lang w:val="nl-BE"/>
        </w:rPr>
        <w:t>?</w:t>
      </w:r>
      <w:r w:rsidR="00DD63C5" w:rsidRPr="00026C87">
        <w:rPr>
          <w:rFonts w:ascii="Georgia" w:hAnsi="Georgia"/>
          <w:lang w:val="nl-BE"/>
        </w:rPr>
        <w:tab/>
      </w:r>
    </w:p>
    <w:p w14:paraId="04DDA3E7" w14:textId="145F18AC" w:rsidR="00001E03" w:rsidRPr="00352944" w:rsidRDefault="00001E03" w:rsidP="006D4506">
      <w:pPr>
        <w:pStyle w:val="regulieretekst"/>
        <w:spacing w:line="240" w:lineRule="auto"/>
        <w:rPr>
          <w:rFonts w:cstheme="minorHAnsi"/>
          <w:lang w:val="nl-BE"/>
        </w:rPr>
      </w:pPr>
      <w:r w:rsidRPr="00352944">
        <w:rPr>
          <w:rFonts w:cstheme="minorHAnsi"/>
          <w:lang w:val="nl-BE"/>
        </w:rPr>
        <w:t>Deze activiteit bevat een verhaal van een ouder wordende vrouw met een verstandelijke beperking die net met pensioen ging en die de nood heeft aan een nieuw ‘levensdoel’ om betekenis te geven aan de rest van haar dagelijkse leven.</w:t>
      </w:r>
    </w:p>
    <w:p w14:paraId="4D79B6CB" w14:textId="3A394F8D" w:rsidR="006D4506" w:rsidRPr="004673CF" w:rsidRDefault="006D4506" w:rsidP="006D4506">
      <w:pPr>
        <w:pStyle w:val="regulieretekst"/>
        <w:spacing w:line="240" w:lineRule="auto"/>
        <w:rPr>
          <w:rFonts w:cstheme="minorHAnsi"/>
          <w:lang w:val="nl-BE"/>
        </w:rPr>
      </w:pPr>
    </w:p>
    <w:p w14:paraId="516658CB" w14:textId="3D29CB7B" w:rsidR="006D4506" w:rsidRPr="004673CF" w:rsidRDefault="00001E03" w:rsidP="006D4506">
      <w:pPr>
        <w:pStyle w:val="regulieretekst"/>
        <w:spacing w:line="240" w:lineRule="auto"/>
        <w:rPr>
          <w:rFonts w:cstheme="minorHAnsi"/>
          <w:b/>
          <w:lang w:val="nl-BE"/>
        </w:rPr>
      </w:pPr>
      <w:r w:rsidRPr="004673CF">
        <w:rPr>
          <w:rFonts w:cstheme="minorHAnsi"/>
          <w:b/>
          <w:lang w:val="nl-BE"/>
        </w:rPr>
        <w:t>Stappen</w:t>
      </w:r>
      <w:r w:rsidR="006D4506" w:rsidRPr="004673CF">
        <w:rPr>
          <w:rFonts w:cstheme="minorHAnsi"/>
          <w:b/>
          <w:lang w:val="nl-BE"/>
        </w:rPr>
        <w:t>:</w:t>
      </w:r>
    </w:p>
    <w:p w14:paraId="5E6955C9" w14:textId="64BC958C" w:rsidR="006D4506" w:rsidRPr="00352944" w:rsidRDefault="006D4506" w:rsidP="006D4506">
      <w:pPr>
        <w:pStyle w:val="regulieretekst"/>
        <w:spacing w:line="240" w:lineRule="auto"/>
        <w:rPr>
          <w:rFonts w:cstheme="minorHAnsi"/>
          <w:lang w:val="nl-BE"/>
        </w:rPr>
      </w:pPr>
      <w:r w:rsidRPr="00352944">
        <w:rPr>
          <w:rFonts w:cstheme="minorHAnsi"/>
          <w:b/>
          <w:lang w:val="nl-BE"/>
        </w:rPr>
        <w:t>1.</w:t>
      </w:r>
      <w:r w:rsidRPr="00352944">
        <w:rPr>
          <w:rFonts w:cstheme="minorHAnsi"/>
          <w:lang w:val="nl-BE"/>
        </w:rPr>
        <w:t xml:space="preserve"> </w:t>
      </w:r>
      <w:r w:rsidR="00001E03" w:rsidRPr="00352944">
        <w:rPr>
          <w:rFonts w:cstheme="minorHAnsi"/>
          <w:lang w:val="nl-BE"/>
        </w:rPr>
        <w:t xml:space="preserve">De ouder wordende persoon met een verstandelijke beperking moet het verhaal zorgvuldig lezen. Indien nodig kan de </w:t>
      </w:r>
      <w:r w:rsidR="004E0EC0">
        <w:rPr>
          <w:rFonts w:cstheme="minorHAnsi"/>
          <w:lang w:val="nl-BE"/>
        </w:rPr>
        <w:t>professional</w:t>
      </w:r>
      <w:r w:rsidR="00001E03" w:rsidRPr="00352944">
        <w:rPr>
          <w:rFonts w:cstheme="minorHAnsi"/>
          <w:lang w:val="nl-BE"/>
        </w:rPr>
        <w:t xml:space="preserve"> verschillende technieken gebruiken om de ouder wordende persoon met een verstandelijke beperking te helpen om de essentie van het verhaal te begrijpen.</w:t>
      </w:r>
    </w:p>
    <w:p w14:paraId="219AAC5A" w14:textId="79C7BC84" w:rsidR="001C2523" w:rsidRPr="00352944" w:rsidRDefault="006D4506" w:rsidP="006D4506">
      <w:pPr>
        <w:pStyle w:val="regulieretekst"/>
        <w:spacing w:after="240" w:line="240" w:lineRule="auto"/>
        <w:rPr>
          <w:rFonts w:cstheme="minorHAnsi"/>
          <w:lang w:val="nl-BE"/>
        </w:rPr>
      </w:pPr>
      <w:r w:rsidRPr="00352944">
        <w:rPr>
          <w:rFonts w:cstheme="minorHAnsi"/>
          <w:b/>
          <w:lang w:val="nl-BE"/>
        </w:rPr>
        <w:t>2</w:t>
      </w:r>
      <w:r w:rsidRPr="00352944">
        <w:rPr>
          <w:rFonts w:cstheme="minorHAnsi"/>
          <w:lang w:val="nl-BE"/>
        </w:rPr>
        <w:t xml:space="preserve">. </w:t>
      </w:r>
      <w:r w:rsidR="00001E03" w:rsidRPr="00352944">
        <w:rPr>
          <w:rFonts w:cstheme="minorHAnsi"/>
          <w:lang w:val="nl-BE"/>
        </w:rPr>
        <w:t xml:space="preserve">Vervolgens wordt aan de ouder wordende persoon met een verstandelijke beperking gevraagd om vier open vragen te beantwoorden omtrent de beslissingen van het hoofdpersonage en haar persoonlijke kenmerken, waarbij de </w:t>
      </w:r>
      <w:r w:rsidR="004E0EC0">
        <w:rPr>
          <w:rFonts w:cstheme="minorHAnsi"/>
          <w:lang w:val="nl-BE"/>
        </w:rPr>
        <w:t>professional</w:t>
      </w:r>
      <w:r w:rsidR="00001E03" w:rsidRPr="00352944">
        <w:rPr>
          <w:rFonts w:cstheme="minorHAnsi"/>
          <w:lang w:val="nl-BE"/>
        </w:rPr>
        <w:t xml:space="preserve"> de ouder wordende persoon moet aanmoedigen om zijn antwoorden gedetailleerder uit te leggen.</w:t>
      </w:r>
    </w:p>
    <w:p w14:paraId="5FB5C28F" w14:textId="279E1E7F" w:rsidR="00001E03" w:rsidRPr="00352944" w:rsidRDefault="001C2523" w:rsidP="006D4506">
      <w:pPr>
        <w:pStyle w:val="regulieretekst"/>
        <w:spacing w:after="240" w:line="240" w:lineRule="auto"/>
        <w:rPr>
          <w:rFonts w:cstheme="minorHAnsi"/>
          <w:lang w:val="nl-BE"/>
        </w:rPr>
      </w:pPr>
      <w:r w:rsidRPr="00352944">
        <w:rPr>
          <w:rStyle w:val="normaltextrun"/>
          <w:rFonts w:cs="Calibri"/>
          <w:shd w:val="clear" w:color="auto" w:fill="FFFFFF"/>
        </w:rPr>
        <w:t xml:space="preserve">Het idee van de activiteit is om de </w:t>
      </w:r>
      <w:r w:rsidR="004E0EC0">
        <w:rPr>
          <w:rStyle w:val="normaltextrun"/>
          <w:rFonts w:cs="Calibri"/>
          <w:shd w:val="clear" w:color="auto" w:fill="FFFFFF"/>
        </w:rPr>
        <w:t>professional</w:t>
      </w:r>
      <w:r w:rsidRPr="00352944">
        <w:rPr>
          <w:rStyle w:val="normaltextrun"/>
          <w:rFonts w:cs="Calibri"/>
          <w:shd w:val="clear" w:color="auto" w:fill="FFFFFF"/>
        </w:rPr>
        <w:t xml:space="preserve"> te laten observeren hoe goed de ouder wordende persoon met een verstandelijke beperking het concept ‘levensdoel’ begrijpt.</w:t>
      </w:r>
      <w:r w:rsidRPr="00352944">
        <w:rPr>
          <w:rStyle w:val="eop"/>
          <w:rFonts w:cs="Calibri"/>
          <w:shd w:val="clear" w:color="auto" w:fill="FFFFFF"/>
        </w:rPr>
        <w:t> </w:t>
      </w:r>
    </w:p>
    <w:p w14:paraId="352C1ED6" w14:textId="22D69793" w:rsidR="00352944" w:rsidRDefault="00352944" w:rsidP="006D4506">
      <w:pPr>
        <w:pStyle w:val="regulieretekst"/>
        <w:spacing w:after="240" w:line="240" w:lineRule="auto"/>
        <w:rPr>
          <w:lang w:val="nl-BE"/>
        </w:rPr>
      </w:pPr>
      <w:r w:rsidRPr="00352944">
        <w:rPr>
          <w:rFonts w:cstheme="minorHAnsi"/>
          <w:b/>
          <w:lang w:val="nl-BE"/>
        </w:rPr>
        <w:t>Opmerking</w:t>
      </w:r>
      <w:r w:rsidR="006D4506" w:rsidRPr="00352944">
        <w:rPr>
          <w:rFonts w:cstheme="minorHAnsi"/>
          <w:b/>
          <w:lang w:val="nl-BE"/>
        </w:rPr>
        <w:t>:</w:t>
      </w:r>
      <w:r w:rsidR="006D4506" w:rsidRPr="00352944">
        <w:rPr>
          <w:rFonts w:cstheme="minorHAnsi"/>
          <w:lang w:val="nl-BE"/>
        </w:rPr>
        <w:t xml:space="preserve"> </w:t>
      </w:r>
      <w:r w:rsidRPr="00352944">
        <w:rPr>
          <w:rFonts w:cstheme="minorHAnsi"/>
          <w:lang w:val="nl-BE"/>
        </w:rPr>
        <w:t xml:space="preserve">De </w:t>
      </w:r>
      <w:r w:rsidR="004E0EC0">
        <w:rPr>
          <w:rFonts w:cstheme="minorHAnsi"/>
          <w:lang w:val="nl-BE"/>
        </w:rPr>
        <w:t>professional</w:t>
      </w:r>
      <w:r w:rsidRPr="00352944">
        <w:rPr>
          <w:rFonts w:cstheme="minorHAnsi"/>
          <w:lang w:val="nl-BE"/>
        </w:rPr>
        <w:t xml:space="preserve"> moet in gedachten houden dat voor sommige ouder wordende personen met een verstandelijke beperking het begrip ‘levensdoel’ te abstract zou kunnen zijn en dat ze moeilijkheden zouden kunnen ondervinden bij deze oefening. In zulke gevallen moet de </w:t>
      </w:r>
      <w:r w:rsidR="004E0EC0">
        <w:rPr>
          <w:rFonts w:cstheme="minorHAnsi"/>
          <w:lang w:val="nl-BE"/>
        </w:rPr>
        <w:t>professional</w:t>
      </w:r>
      <w:r w:rsidRPr="00352944">
        <w:rPr>
          <w:rFonts w:cstheme="minorHAnsi"/>
          <w:lang w:val="nl-BE"/>
        </w:rPr>
        <w:t xml:space="preserve"> extra tijd en aandacht besteden in het uitgebreid uitleggen van het begrip en het concept dat erachter.</w:t>
      </w:r>
      <w:r w:rsidR="003834F6" w:rsidRPr="00352944">
        <w:rPr>
          <w:lang w:val="nl-BE"/>
        </w:rPr>
        <w:tab/>
        <w:t xml:space="preserve">   </w:t>
      </w:r>
    </w:p>
    <w:p w14:paraId="5A43D106" w14:textId="685ECDFF" w:rsidR="0001491E" w:rsidRPr="00352944" w:rsidRDefault="00352944" w:rsidP="00352944">
      <w:pPr>
        <w:rPr>
          <w:rFonts w:eastAsia="Calibri"/>
          <w:color w:val="000000"/>
          <w:lang w:val="nl-BE" w:eastAsia="nl-NL"/>
        </w:rPr>
      </w:pPr>
      <w:r>
        <w:rPr>
          <w:lang w:val="nl-BE"/>
        </w:rPr>
        <w:br w:type="page"/>
      </w:r>
    </w:p>
    <w:tbl>
      <w:tblPr>
        <w:tblpPr w:leftFromText="180" w:rightFromText="180" w:vertAnchor="text" w:horzAnchor="margin" w:tblpY="4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Look w:val="0000" w:firstRow="0" w:lastRow="0" w:firstColumn="0" w:lastColumn="0" w:noHBand="0" w:noVBand="0"/>
      </w:tblPr>
      <w:tblGrid>
        <w:gridCol w:w="7308"/>
      </w:tblGrid>
      <w:tr w:rsidR="00E02EF4" w14:paraId="1A77788C" w14:textId="77777777" w:rsidTr="00E02EF4">
        <w:trPr>
          <w:trHeight w:val="4493"/>
        </w:trPr>
        <w:tc>
          <w:tcPr>
            <w:tcW w:w="7308" w:type="dxa"/>
            <w:shd w:val="clear" w:color="auto" w:fill="F2DBDB" w:themeFill="accent2" w:themeFillTint="33"/>
          </w:tcPr>
          <w:p w14:paraId="76B6AC57" w14:textId="1356D1C1" w:rsidR="00E02EF4" w:rsidRPr="00352944" w:rsidRDefault="00352944" w:rsidP="00E02EF4">
            <w:pPr>
              <w:pStyle w:val="Kop2"/>
              <w:ind w:left="0"/>
              <w:rPr>
                <w:sz w:val="24"/>
                <w:szCs w:val="24"/>
                <w:lang w:val="nl-BE"/>
              </w:rPr>
            </w:pPr>
            <w:r w:rsidRPr="00352944">
              <w:rPr>
                <w:sz w:val="24"/>
                <w:szCs w:val="24"/>
                <w:lang w:val="nl-BE"/>
              </w:rPr>
              <w:lastRenderedPageBreak/>
              <w:t xml:space="preserve">Waarom moet Maria haar nieuwe levensdoel </w:t>
            </w:r>
            <w:r>
              <w:rPr>
                <w:sz w:val="24"/>
                <w:szCs w:val="24"/>
                <w:lang w:val="nl-BE"/>
              </w:rPr>
              <w:t>kiezen?</w:t>
            </w:r>
          </w:p>
          <w:p w14:paraId="58FE8BA7" w14:textId="77777777" w:rsidR="00E02EF4" w:rsidRPr="004673CF" w:rsidRDefault="00E02EF4" w:rsidP="00E02EF4">
            <w:pPr>
              <w:pStyle w:val="Kop2"/>
              <w:spacing w:after="240"/>
              <w:ind w:left="0"/>
              <w:rPr>
                <w:rFonts w:ascii="Georgia" w:eastAsia="Georgia" w:hAnsi="Georgia" w:cs="Georgia"/>
                <w:sz w:val="22"/>
                <w:szCs w:val="22"/>
                <w:lang w:val="nl-BE"/>
              </w:rPr>
            </w:pPr>
            <w:r w:rsidRPr="004673CF">
              <w:rPr>
                <w:rFonts w:ascii="Georgia" w:eastAsia="Georgia" w:hAnsi="Georgia" w:cs="Georgia"/>
                <w:sz w:val="22"/>
                <w:szCs w:val="22"/>
                <w:lang w:val="nl-BE"/>
              </w:rPr>
              <w:t>………………………………………………………………………………………………………………………………..........................................................................................</w:t>
            </w:r>
          </w:p>
          <w:p w14:paraId="38405DDC" w14:textId="4C326BAE" w:rsidR="00E02EF4" w:rsidRPr="00352944" w:rsidRDefault="00352944" w:rsidP="00E02EF4">
            <w:pPr>
              <w:pStyle w:val="Kop2"/>
              <w:ind w:left="0"/>
              <w:rPr>
                <w:sz w:val="24"/>
                <w:szCs w:val="24"/>
                <w:lang w:val="nl-BE"/>
              </w:rPr>
            </w:pPr>
            <w:r w:rsidRPr="00352944">
              <w:rPr>
                <w:sz w:val="24"/>
                <w:szCs w:val="24"/>
                <w:lang w:val="nl-BE"/>
              </w:rPr>
              <w:t>Wa</w:t>
            </w:r>
            <w:r w:rsidR="00E02EF4" w:rsidRPr="00352944">
              <w:rPr>
                <w:sz w:val="24"/>
                <w:szCs w:val="24"/>
                <w:lang w:val="nl-BE"/>
              </w:rPr>
              <w:t xml:space="preserve">t is Maria’s </w:t>
            </w:r>
            <w:r w:rsidRPr="00352944">
              <w:rPr>
                <w:sz w:val="24"/>
                <w:szCs w:val="24"/>
                <w:lang w:val="nl-BE"/>
              </w:rPr>
              <w:t>nieuwe levensdoel</w:t>
            </w:r>
            <w:r w:rsidR="00E02EF4" w:rsidRPr="00352944">
              <w:rPr>
                <w:sz w:val="24"/>
                <w:szCs w:val="24"/>
                <w:lang w:val="nl-BE"/>
              </w:rPr>
              <w:t>?</w:t>
            </w:r>
          </w:p>
          <w:p w14:paraId="185D92BF" w14:textId="77777777" w:rsidR="00E02EF4" w:rsidRPr="004673CF" w:rsidRDefault="00E02EF4" w:rsidP="00E02EF4">
            <w:pPr>
              <w:pStyle w:val="Kop2"/>
              <w:spacing w:after="240"/>
              <w:ind w:left="0"/>
              <w:rPr>
                <w:rFonts w:ascii="Georgia" w:eastAsia="Georgia" w:hAnsi="Georgia" w:cs="Georgia"/>
                <w:sz w:val="22"/>
                <w:szCs w:val="22"/>
                <w:lang w:val="nl-BE"/>
              </w:rPr>
            </w:pPr>
            <w:r w:rsidRPr="004673CF">
              <w:rPr>
                <w:rFonts w:ascii="Georgia" w:eastAsia="Georgia" w:hAnsi="Georgia" w:cs="Georgia"/>
                <w:sz w:val="22"/>
                <w:szCs w:val="22"/>
                <w:lang w:val="nl-BE"/>
              </w:rPr>
              <w:t>………………………………………………………………………………………………………………………………..........................................................................................</w:t>
            </w:r>
          </w:p>
          <w:p w14:paraId="58D36A59" w14:textId="3A216799" w:rsidR="00E02EF4" w:rsidRPr="00352944" w:rsidRDefault="00E02EF4" w:rsidP="00E02EF4">
            <w:pPr>
              <w:pStyle w:val="Kop2"/>
              <w:ind w:left="0"/>
              <w:rPr>
                <w:sz w:val="24"/>
                <w:szCs w:val="24"/>
                <w:lang w:val="nl-BE"/>
              </w:rPr>
            </w:pPr>
            <w:r w:rsidRPr="00352944">
              <w:rPr>
                <w:sz w:val="24"/>
                <w:szCs w:val="24"/>
                <w:lang w:val="nl-BE"/>
              </w:rPr>
              <w:t>W</w:t>
            </w:r>
            <w:r w:rsidR="00352944" w:rsidRPr="00352944">
              <w:rPr>
                <w:sz w:val="24"/>
                <w:szCs w:val="24"/>
                <w:lang w:val="nl-BE"/>
              </w:rPr>
              <w:t>aarom is dit doel zo belangrijk</w:t>
            </w:r>
            <w:r w:rsidR="00352944">
              <w:rPr>
                <w:sz w:val="24"/>
                <w:szCs w:val="24"/>
                <w:lang w:val="nl-BE"/>
              </w:rPr>
              <w:t xml:space="preserve"> voor Maria</w:t>
            </w:r>
            <w:r w:rsidRPr="00352944">
              <w:rPr>
                <w:sz w:val="24"/>
                <w:szCs w:val="24"/>
                <w:lang w:val="nl-BE"/>
              </w:rPr>
              <w:t>?</w:t>
            </w:r>
          </w:p>
          <w:p w14:paraId="41A3C4AE" w14:textId="77777777" w:rsidR="00E02EF4" w:rsidRPr="004673CF" w:rsidRDefault="00E02EF4" w:rsidP="00E02EF4">
            <w:pPr>
              <w:pStyle w:val="Kop2"/>
              <w:spacing w:after="240"/>
              <w:ind w:left="0"/>
              <w:rPr>
                <w:rFonts w:ascii="Georgia" w:eastAsia="Georgia" w:hAnsi="Georgia" w:cs="Georgia"/>
                <w:sz w:val="22"/>
                <w:szCs w:val="22"/>
                <w:lang w:val="nl-BE"/>
              </w:rPr>
            </w:pPr>
            <w:r w:rsidRPr="004673CF">
              <w:rPr>
                <w:rFonts w:ascii="Georgia" w:eastAsia="Georgia" w:hAnsi="Georgia" w:cs="Georgia"/>
                <w:sz w:val="22"/>
                <w:szCs w:val="22"/>
                <w:lang w:val="nl-BE"/>
              </w:rPr>
              <w:t>………………………………………………………………………………………………………………………………..........................................................................................</w:t>
            </w:r>
          </w:p>
          <w:p w14:paraId="4C6DC1D1" w14:textId="10DF6F96" w:rsidR="00352944" w:rsidRPr="00352944" w:rsidRDefault="00E02EF4" w:rsidP="00E02EF4">
            <w:pPr>
              <w:pStyle w:val="Kop2"/>
              <w:ind w:left="0"/>
              <w:rPr>
                <w:sz w:val="24"/>
                <w:szCs w:val="24"/>
                <w:lang w:val="nl-BE"/>
              </w:rPr>
            </w:pPr>
            <w:r w:rsidRPr="00352944">
              <w:rPr>
                <w:sz w:val="24"/>
                <w:szCs w:val="24"/>
                <w:lang w:val="nl-BE"/>
              </w:rPr>
              <w:t>W</w:t>
            </w:r>
            <w:r w:rsidR="00352944" w:rsidRPr="00352944">
              <w:rPr>
                <w:sz w:val="24"/>
                <w:szCs w:val="24"/>
                <w:lang w:val="nl-BE"/>
              </w:rPr>
              <w:t>at waren de twee stappen d</w:t>
            </w:r>
            <w:r w:rsidR="00352944">
              <w:rPr>
                <w:sz w:val="24"/>
                <w:szCs w:val="24"/>
                <w:lang w:val="nl-BE"/>
              </w:rPr>
              <w:t>ie Maria en Anna volbracht hebben in het proces om een nieuw levensdoel op te stellen voor Maria?</w:t>
            </w:r>
          </w:p>
          <w:p w14:paraId="6AAA186A" w14:textId="77777777" w:rsidR="00E02EF4" w:rsidRPr="003834F6" w:rsidRDefault="00E02EF4" w:rsidP="00E02EF4">
            <w:pPr>
              <w:pStyle w:val="Kop2"/>
              <w:ind w:left="0"/>
              <w:rPr>
                <w:rFonts w:ascii="Georgia" w:eastAsia="Georgia" w:hAnsi="Georgia" w:cs="Georgia"/>
                <w:sz w:val="22"/>
                <w:szCs w:val="22"/>
              </w:rPr>
            </w:pPr>
            <w:r w:rsidRPr="003834F6">
              <w:rPr>
                <w:rFonts w:ascii="Georgia" w:eastAsia="Georgia" w:hAnsi="Georgia" w:cs="Georgia"/>
                <w:sz w:val="22"/>
                <w:szCs w:val="22"/>
              </w:rPr>
              <w:t>………………………………………………………………………………………………………………………………</w:t>
            </w:r>
            <w:r>
              <w:rPr>
                <w:rFonts w:ascii="Georgia" w:eastAsia="Georgia" w:hAnsi="Georgia" w:cs="Georgia"/>
                <w:sz w:val="22"/>
                <w:szCs w:val="22"/>
              </w:rPr>
              <w:t>..........................................................................................</w:t>
            </w:r>
          </w:p>
        </w:tc>
      </w:tr>
    </w:tbl>
    <w:p w14:paraId="14C692E0" w14:textId="54075C74" w:rsidR="0001491E" w:rsidRDefault="0001491E" w:rsidP="00026C87">
      <w:pPr>
        <w:rPr>
          <w:sz w:val="19"/>
        </w:rPr>
      </w:pPr>
    </w:p>
    <w:sectPr w:rsidR="0001491E" w:rsidSect="00A007E6">
      <w:headerReference w:type="default" r:id="rId17"/>
      <w:footerReference w:type="default" r:id="rId18"/>
      <w:pgSz w:w="17180" w:h="12250" w:orient="landscape"/>
      <w:pgMar w:top="1440" w:right="720" w:bottom="1120" w:left="1200" w:header="756" w:footer="9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391AF" w14:textId="77777777" w:rsidR="00110047" w:rsidRDefault="00110047">
      <w:r>
        <w:separator/>
      </w:r>
    </w:p>
  </w:endnote>
  <w:endnote w:type="continuationSeparator" w:id="0">
    <w:p w14:paraId="75010B92" w14:textId="77777777" w:rsidR="00110047" w:rsidRDefault="00110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66717126"/>
      <w:docPartObj>
        <w:docPartGallery w:val="Page Numbers (Bottom of Page)"/>
        <w:docPartUnique/>
      </w:docPartObj>
    </w:sdtPr>
    <w:sdtEndPr/>
    <w:sdtContent>
      <w:p w14:paraId="38BBC701" w14:textId="3B8B9234" w:rsidR="006B7FF7" w:rsidRDefault="00026C87">
        <w:pPr>
          <w:pStyle w:val="Plattetekst"/>
          <w:spacing w:line="14" w:lineRule="auto"/>
          <w:rPr>
            <w:sz w:val="20"/>
          </w:rPr>
        </w:pPr>
        <w:r w:rsidRPr="00026C87">
          <w:rPr>
            <w:noProof/>
            <w:sz w:val="20"/>
            <w:lang w:val="nl-BE" w:eastAsia="nl-BE"/>
          </w:rPr>
          <mc:AlternateContent>
            <mc:Choice Requires="wps">
              <w:drawing>
                <wp:anchor distT="0" distB="0" distL="114300" distR="114300" simplePos="0" relativeHeight="251675136" behindDoc="0" locked="0" layoutInCell="1" allowOverlap="1" wp14:anchorId="609CBE68" wp14:editId="6E67C691">
                  <wp:simplePos x="0" y="0"/>
                  <wp:positionH relativeFrom="page">
                    <wp:align>right</wp:align>
                  </wp:positionH>
                  <wp:positionV relativeFrom="page">
                    <wp:align>bottom</wp:align>
                  </wp:positionV>
                  <wp:extent cx="2125980" cy="2054860"/>
                  <wp:effectExtent l="7620" t="0" r="0" b="2540"/>
                  <wp:wrapNone/>
                  <wp:docPr id="13" name="Gelijkbenige drie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174A5" w14:textId="50ECFFF6" w:rsidR="00026C87" w:rsidRDefault="00026C87">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353EFD" w:rsidRPr="00353EFD">
                                <w:rPr>
                                  <w:rFonts w:asciiTheme="majorHAnsi" w:eastAsiaTheme="majorEastAsia" w:hAnsiTheme="majorHAnsi" w:cstheme="majorBidi"/>
                                  <w:noProof/>
                                  <w:color w:val="FFFFFF" w:themeColor="background1"/>
                                  <w:sz w:val="72"/>
                                  <w:szCs w:val="72"/>
                                  <w:lang w:val="nl-NL"/>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CBE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3" o:spid="_x0000_s1028" type="#_x0000_t5" style="position:absolute;margin-left:116.2pt;margin-top:0;width:167.4pt;height:161.8pt;z-index:2516751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" adj="21600" fillcolor="#d2eaf1" stroked="f">
                  <v:textbox>
                    <w:txbxContent>
                      <w:p w14:paraId="784174A5" w14:textId="50ECFFF6" w:rsidR="00026C87" w:rsidRDefault="00026C87">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353EFD" w:rsidRPr="00353EFD">
                          <w:rPr>
                            <w:rFonts w:asciiTheme="majorHAnsi" w:eastAsiaTheme="majorEastAsia" w:hAnsiTheme="majorHAnsi" w:cstheme="majorBidi"/>
                            <w:noProof/>
                            <w:color w:val="FFFFFF" w:themeColor="background1"/>
                            <w:sz w:val="72"/>
                            <w:szCs w:val="72"/>
                            <w:lang w:val="nl-NL"/>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682562902"/>
      <w:docPartObj>
        <w:docPartGallery w:val="Page Numbers (Bottom of Page)"/>
        <w:docPartUnique/>
      </w:docPartObj>
    </w:sdtPr>
    <w:sdtEndPr/>
    <w:sdtContent>
      <w:p w14:paraId="1321579F" w14:textId="353A3033" w:rsidR="006B7FF7" w:rsidRDefault="00026C87">
        <w:pPr>
          <w:pStyle w:val="Plattetekst"/>
          <w:spacing w:line="14" w:lineRule="auto"/>
          <w:rPr>
            <w:sz w:val="20"/>
          </w:rPr>
        </w:pPr>
        <w:r w:rsidRPr="00026C87">
          <w:rPr>
            <w:noProof/>
            <w:sz w:val="20"/>
            <w:lang w:val="nl-BE" w:eastAsia="nl-BE"/>
          </w:rPr>
          <mc:AlternateContent>
            <mc:Choice Requires="wps">
              <w:drawing>
                <wp:anchor distT="0" distB="0" distL="114300" distR="114300" simplePos="0" relativeHeight="251677184" behindDoc="0" locked="0" layoutInCell="1" allowOverlap="1" wp14:anchorId="2E7EBD80" wp14:editId="54FAA25B">
                  <wp:simplePos x="0" y="0"/>
                  <wp:positionH relativeFrom="page">
                    <wp:align>right</wp:align>
                  </wp:positionH>
                  <wp:positionV relativeFrom="page">
                    <wp:align>bottom</wp:align>
                  </wp:positionV>
                  <wp:extent cx="2125980" cy="2054860"/>
                  <wp:effectExtent l="7620" t="0" r="0" b="2540"/>
                  <wp:wrapNone/>
                  <wp:docPr id="14" name="Gelijkbenige drie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89E3B" w14:textId="21C20820" w:rsidR="00026C87" w:rsidRDefault="00026C87">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353EFD" w:rsidRPr="00353EFD">
                                <w:rPr>
                                  <w:rFonts w:asciiTheme="majorHAnsi" w:eastAsiaTheme="majorEastAsia" w:hAnsiTheme="majorHAnsi" w:cstheme="majorBidi"/>
                                  <w:noProof/>
                                  <w:color w:val="FFFFFF" w:themeColor="background1"/>
                                  <w:sz w:val="72"/>
                                  <w:szCs w:val="72"/>
                                  <w:lang w:val="nl-NL"/>
                                </w:rPr>
                                <w:t>4</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EBD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4" o:spid="_x0000_s1029" type="#_x0000_t5" style="position:absolute;margin-left:116.2pt;margin-top:0;width:167.4pt;height:161.8pt;z-index:25167718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" adj="21600" fillcolor="#d2eaf1" stroked="f">
                  <v:textbox>
                    <w:txbxContent>
                      <w:p w14:paraId="4F389E3B" w14:textId="21C20820" w:rsidR="00026C87" w:rsidRDefault="00026C87">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353EFD" w:rsidRPr="00353EFD">
                          <w:rPr>
                            <w:rFonts w:asciiTheme="majorHAnsi" w:eastAsiaTheme="majorEastAsia" w:hAnsiTheme="majorHAnsi" w:cstheme="majorBidi"/>
                            <w:noProof/>
                            <w:color w:val="FFFFFF" w:themeColor="background1"/>
                            <w:sz w:val="72"/>
                            <w:szCs w:val="72"/>
                            <w:lang w:val="nl-NL"/>
                          </w:rPr>
                          <w:t>4</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996A1" w14:textId="77777777" w:rsidR="00110047" w:rsidRDefault="00110047">
      <w:r>
        <w:separator/>
      </w:r>
    </w:p>
  </w:footnote>
  <w:footnote w:type="continuationSeparator" w:id="0">
    <w:p w14:paraId="4D904373" w14:textId="77777777" w:rsidR="00110047" w:rsidRDefault="00110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B207" w14:textId="30E539AA" w:rsidR="006B7FF7" w:rsidRDefault="004E0EC0">
    <w:pPr>
      <w:pStyle w:val="Plattetekst"/>
      <w:spacing w:line="14" w:lineRule="auto"/>
      <w:rPr>
        <w:sz w:val="20"/>
      </w:rPr>
    </w:pPr>
    <w:r>
      <w:rPr>
        <w:noProof/>
        <w:lang w:val="nl-BE" w:eastAsia="nl-BE"/>
      </w:rPr>
      <w:drawing>
        <wp:anchor distT="0" distB="0" distL="0" distR="0" simplePos="0" relativeHeight="251679232" behindDoc="1" locked="0" layoutInCell="1" allowOverlap="1" wp14:anchorId="64E1F4F7" wp14:editId="29C9DF21">
          <wp:simplePos x="0" y="0"/>
          <wp:positionH relativeFrom="page">
            <wp:posOffset>8931215</wp:posOffset>
          </wp:positionH>
          <wp:positionV relativeFrom="page">
            <wp:posOffset>333411</wp:posOffset>
          </wp:positionV>
          <wp:extent cx="985595" cy="3880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5595" cy="388085"/>
                  </a:xfrm>
                  <a:prstGeom prst="rect">
                    <a:avLst/>
                  </a:prstGeom>
                </pic:spPr>
              </pic:pic>
            </a:graphicData>
          </a:graphic>
        </wp:anchor>
      </w:drawing>
    </w:r>
    <w:r w:rsidR="006B7FF7">
      <w:rPr>
        <w:noProof/>
        <w:lang w:val="nl-BE" w:eastAsia="nl-BE"/>
      </w:rPr>
      <w:drawing>
        <wp:anchor distT="0" distB="0" distL="0" distR="0" simplePos="0" relativeHeight="251649536" behindDoc="1" locked="0" layoutInCell="1" allowOverlap="1" wp14:anchorId="1ABE6529" wp14:editId="5F15315E">
          <wp:simplePos x="0" y="0"/>
          <wp:positionH relativeFrom="page">
            <wp:posOffset>1095015</wp:posOffset>
          </wp:positionH>
          <wp:positionV relativeFrom="page">
            <wp:posOffset>362034</wp:posOffset>
          </wp:positionV>
          <wp:extent cx="1513840" cy="3270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817A1" w14:textId="2409792B" w:rsidR="006B7FF7" w:rsidRDefault="00026C87">
    <w:pPr>
      <w:pStyle w:val="Plattetekst"/>
      <w:spacing w:line="14" w:lineRule="auto"/>
      <w:rPr>
        <w:sz w:val="20"/>
      </w:rPr>
    </w:pPr>
    <w:r>
      <w:rPr>
        <w:noProof/>
        <w:lang w:val="nl-BE" w:eastAsia="nl-BE"/>
      </w:rPr>
      <w:drawing>
        <wp:anchor distT="0" distB="0" distL="0" distR="0" simplePos="0" relativeHeight="251673088" behindDoc="1" locked="0" layoutInCell="1" allowOverlap="1" wp14:anchorId="1A7A2DBB" wp14:editId="1A4951A1">
          <wp:simplePos x="0" y="0"/>
          <wp:positionH relativeFrom="page">
            <wp:posOffset>9077864</wp:posOffset>
          </wp:positionH>
          <wp:positionV relativeFrom="page">
            <wp:posOffset>359290</wp:posOffset>
          </wp:positionV>
          <wp:extent cx="985595" cy="388085"/>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985595" cy="388085"/>
                  </a:xfrm>
                  <a:prstGeom prst="rect">
                    <a:avLst/>
                  </a:prstGeom>
                </pic:spPr>
              </pic:pic>
            </a:graphicData>
          </a:graphic>
        </wp:anchor>
      </w:drawing>
    </w:r>
    <w:r w:rsidR="006B7FF7">
      <w:rPr>
        <w:noProof/>
        <w:lang w:val="nl-BE" w:eastAsia="nl-BE"/>
      </w:rPr>
      <w:drawing>
        <wp:anchor distT="0" distB="0" distL="0" distR="0" simplePos="0" relativeHeight="251671040" behindDoc="1" locked="0" layoutInCell="1" allowOverlap="1" wp14:anchorId="355D5983" wp14:editId="72E05AD4">
          <wp:simplePos x="0" y="0"/>
          <wp:positionH relativeFrom="page">
            <wp:posOffset>887982</wp:posOffset>
          </wp:positionH>
          <wp:positionV relativeFrom="page">
            <wp:posOffset>456924</wp:posOffset>
          </wp:positionV>
          <wp:extent cx="1513840" cy="327025"/>
          <wp:effectExtent l="0" t="0" r="0" b="0"/>
          <wp:wrapNone/>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15:restartNumberingAfterBreak="0">
    <w:nsid w:val="22857D56"/>
    <w:multiLevelType w:val="hybridMultilevel"/>
    <w:tmpl w:val="3258E2A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3" w15:restartNumberingAfterBreak="0">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SwNDIzNzA2MjS3MDJQ0lEKTi0uzszPAykwNKsFANcKjmYtAAAA"/>
  </w:docVars>
  <w:rsids>
    <w:rsidRoot w:val="0001491E"/>
    <w:rsid w:val="00001E03"/>
    <w:rsid w:val="00005307"/>
    <w:rsid w:val="000147FC"/>
    <w:rsid w:val="0001491E"/>
    <w:rsid w:val="00023E48"/>
    <w:rsid w:val="00026C87"/>
    <w:rsid w:val="00030652"/>
    <w:rsid w:val="000368BA"/>
    <w:rsid w:val="00050B36"/>
    <w:rsid w:val="00052A29"/>
    <w:rsid w:val="000626AB"/>
    <w:rsid w:val="000734C8"/>
    <w:rsid w:val="00085F64"/>
    <w:rsid w:val="0009025E"/>
    <w:rsid w:val="00092C12"/>
    <w:rsid w:val="000B233F"/>
    <w:rsid w:val="000C1F74"/>
    <w:rsid w:val="000C6E56"/>
    <w:rsid w:val="000D18BB"/>
    <w:rsid w:val="00110047"/>
    <w:rsid w:val="001120BE"/>
    <w:rsid w:val="00112BE2"/>
    <w:rsid w:val="00114B3A"/>
    <w:rsid w:val="00125AAE"/>
    <w:rsid w:val="001329DC"/>
    <w:rsid w:val="00145EB7"/>
    <w:rsid w:val="00156D53"/>
    <w:rsid w:val="00162F06"/>
    <w:rsid w:val="001630FC"/>
    <w:rsid w:val="0016398C"/>
    <w:rsid w:val="0016735D"/>
    <w:rsid w:val="00184273"/>
    <w:rsid w:val="001846E2"/>
    <w:rsid w:val="001966D1"/>
    <w:rsid w:val="001A2071"/>
    <w:rsid w:val="001B41DA"/>
    <w:rsid w:val="001C2523"/>
    <w:rsid w:val="001C31C6"/>
    <w:rsid w:val="001C570D"/>
    <w:rsid w:val="001E28B4"/>
    <w:rsid w:val="001E59F6"/>
    <w:rsid w:val="001F45B8"/>
    <w:rsid w:val="001F6817"/>
    <w:rsid w:val="0020372A"/>
    <w:rsid w:val="002139FF"/>
    <w:rsid w:val="00213EE0"/>
    <w:rsid w:val="00237576"/>
    <w:rsid w:val="00253E54"/>
    <w:rsid w:val="00257D7B"/>
    <w:rsid w:val="00263EFB"/>
    <w:rsid w:val="002669EA"/>
    <w:rsid w:val="00273274"/>
    <w:rsid w:val="00284867"/>
    <w:rsid w:val="002A0A9D"/>
    <w:rsid w:val="002E1C35"/>
    <w:rsid w:val="002F4AE3"/>
    <w:rsid w:val="002F578A"/>
    <w:rsid w:val="0030372E"/>
    <w:rsid w:val="003169BB"/>
    <w:rsid w:val="00321E22"/>
    <w:rsid w:val="00321ECE"/>
    <w:rsid w:val="003268A9"/>
    <w:rsid w:val="00326F01"/>
    <w:rsid w:val="00332F99"/>
    <w:rsid w:val="00352944"/>
    <w:rsid w:val="00353EFD"/>
    <w:rsid w:val="00356D85"/>
    <w:rsid w:val="0036352F"/>
    <w:rsid w:val="00366601"/>
    <w:rsid w:val="003702A9"/>
    <w:rsid w:val="0037610A"/>
    <w:rsid w:val="00383406"/>
    <w:rsid w:val="003834F6"/>
    <w:rsid w:val="00390AF3"/>
    <w:rsid w:val="003A2CF2"/>
    <w:rsid w:val="003A74BF"/>
    <w:rsid w:val="003A7F68"/>
    <w:rsid w:val="003B67EE"/>
    <w:rsid w:val="003E1B1D"/>
    <w:rsid w:val="003E415A"/>
    <w:rsid w:val="003F05C3"/>
    <w:rsid w:val="003F4BEB"/>
    <w:rsid w:val="003F4FFD"/>
    <w:rsid w:val="00404B35"/>
    <w:rsid w:val="004153DC"/>
    <w:rsid w:val="004172E8"/>
    <w:rsid w:val="00417D98"/>
    <w:rsid w:val="0042217F"/>
    <w:rsid w:val="00453576"/>
    <w:rsid w:val="004673CF"/>
    <w:rsid w:val="00470866"/>
    <w:rsid w:val="00473B75"/>
    <w:rsid w:val="00475E27"/>
    <w:rsid w:val="00477CC2"/>
    <w:rsid w:val="00485BB9"/>
    <w:rsid w:val="004A437A"/>
    <w:rsid w:val="004A4B50"/>
    <w:rsid w:val="004A600E"/>
    <w:rsid w:val="004B04E8"/>
    <w:rsid w:val="004B4B77"/>
    <w:rsid w:val="004D3439"/>
    <w:rsid w:val="004E0EC0"/>
    <w:rsid w:val="00500BDD"/>
    <w:rsid w:val="0051492A"/>
    <w:rsid w:val="00515420"/>
    <w:rsid w:val="00515786"/>
    <w:rsid w:val="005322BE"/>
    <w:rsid w:val="00532C1D"/>
    <w:rsid w:val="00536A08"/>
    <w:rsid w:val="005376D3"/>
    <w:rsid w:val="00554F63"/>
    <w:rsid w:val="005557A2"/>
    <w:rsid w:val="00557DCA"/>
    <w:rsid w:val="0056246C"/>
    <w:rsid w:val="00572B86"/>
    <w:rsid w:val="005819E9"/>
    <w:rsid w:val="00594E34"/>
    <w:rsid w:val="005A3323"/>
    <w:rsid w:val="005A4089"/>
    <w:rsid w:val="005A6F36"/>
    <w:rsid w:val="005A72FE"/>
    <w:rsid w:val="005C1077"/>
    <w:rsid w:val="005C2467"/>
    <w:rsid w:val="005C65EF"/>
    <w:rsid w:val="005D3009"/>
    <w:rsid w:val="005D3CD6"/>
    <w:rsid w:val="005D41CD"/>
    <w:rsid w:val="005D7629"/>
    <w:rsid w:val="005E0924"/>
    <w:rsid w:val="005F3259"/>
    <w:rsid w:val="006132B6"/>
    <w:rsid w:val="0061713F"/>
    <w:rsid w:val="00637809"/>
    <w:rsid w:val="00644B72"/>
    <w:rsid w:val="00651386"/>
    <w:rsid w:val="00667D4D"/>
    <w:rsid w:val="00674244"/>
    <w:rsid w:val="00684F67"/>
    <w:rsid w:val="00692782"/>
    <w:rsid w:val="0069520F"/>
    <w:rsid w:val="006B209D"/>
    <w:rsid w:val="006B64D4"/>
    <w:rsid w:val="006B7FF7"/>
    <w:rsid w:val="006C093F"/>
    <w:rsid w:val="006D4506"/>
    <w:rsid w:val="006D7A38"/>
    <w:rsid w:val="00712883"/>
    <w:rsid w:val="007248B3"/>
    <w:rsid w:val="00733085"/>
    <w:rsid w:val="007334F4"/>
    <w:rsid w:val="00762BBB"/>
    <w:rsid w:val="0076766A"/>
    <w:rsid w:val="00794084"/>
    <w:rsid w:val="007B03BB"/>
    <w:rsid w:val="007B5B71"/>
    <w:rsid w:val="007D1EE9"/>
    <w:rsid w:val="007F7ECC"/>
    <w:rsid w:val="0080392F"/>
    <w:rsid w:val="008251DA"/>
    <w:rsid w:val="0084299D"/>
    <w:rsid w:val="0084382F"/>
    <w:rsid w:val="0087354D"/>
    <w:rsid w:val="008902DF"/>
    <w:rsid w:val="008A1A22"/>
    <w:rsid w:val="008A5F23"/>
    <w:rsid w:val="008A66F6"/>
    <w:rsid w:val="008B10B3"/>
    <w:rsid w:val="008C3D62"/>
    <w:rsid w:val="008E5148"/>
    <w:rsid w:val="009002E1"/>
    <w:rsid w:val="009113D8"/>
    <w:rsid w:val="00930FF5"/>
    <w:rsid w:val="009329E1"/>
    <w:rsid w:val="00937F90"/>
    <w:rsid w:val="00942D34"/>
    <w:rsid w:val="00954122"/>
    <w:rsid w:val="00954F5D"/>
    <w:rsid w:val="009734C5"/>
    <w:rsid w:val="00973B94"/>
    <w:rsid w:val="00980176"/>
    <w:rsid w:val="009869C9"/>
    <w:rsid w:val="009C04B8"/>
    <w:rsid w:val="009C7AD4"/>
    <w:rsid w:val="009D6955"/>
    <w:rsid w:val="009E1722"/>
    <w:rsid w:val="009F5415"/>
    <w:rsid w:val="00A007E6"/>
    <w:rsid w:val="00A63632"/>
    <w:rsid w:val="00A639E4"/>
    <w:rsid w:val="00A74D97"/>
    <w:rsid w:val="00A84C35"/>
    <w:rsid w:val="00A96614"/>
    <w:rsid w:val="00AA2F7C"/>
    <w:rsid w:val="00AC41A2"/>
    <w:rsid w:val="00AE1033"/>
    <w:rsid w:val="00AF2912"/>
    <w:rsid w:val="00B10137"/>
    <w:rsid w:val="00B23FE1"/>
    <w:rsid w:val="00B41070"/>
    <w:rsid w:val="00B44816"/>
    <w:rsid w:val="00B47BFB"/>
    <w:rsid w:val="00B761BD"/>
    <w:rsid w:val="00B7670D"/>
    <w:rsid w:val="00B9537A"/>
    <w:rsid w:val="00BA5FFE"/>
    <w:rsid w:val="00BB029E"/>
    <w:rsid w:val="00BB317A"/>
    <w:rsid w:val="00BB45CD"/>
    <w:rsid w:val="00BD488E"/>
    <w:rsid w:val="00C06364"/>
    <w:rsid w:val="00C13DF2"/>
    <w:rsid w:val="00C3596A"/>
    <w:rsid w:val="00C4662D"/>
    <w:rsid w:val="00C51F2B"/>
    <w:rsid w:val="00C755A5"/>
    <w:rsid w:val="00C83F86"/>
    <w:rsid w:val="00C854A4"/>
    <w:rsid w:val="00C978E4"/>
    <w:rsid w:val="00CA3E2C"/>
    <w:rsid w:val="00CA7473"/>
    <w:rsid w:val="00CB045F"/>
    <w:rsid w:val="00CB3291"/>
    <w:rsid w:val="00CB54F9"/>
    <w:rsid w:val="00CC0400"/>
    <w:rsid w:val="00CC243B"/>
    <w:rsid w:val="00CC314E"/>
    <w:rsid w:val="00CD7F45"/>
    <w:rsid w:val="00CE009A"/>
    <w:rsid w:val="00CE0863"/>
    <w:rsid w:val="00CE2E78"/>
    <w:rsid w:val="00CE6E83"/>
    <w:rsid w:val="00CF0E5B"/>
    <w:rsid w:val="00CF1298"/>
    <w:rsid w:val="00CF3299"/>
    <w:rsid w:val="00CF77CD"/>
    <w:rsid w:val="00D023AC"/>
    <w:rsid w:val="00D075DD"/>
    <w:rsid w:val="00D12122"/>
    <w:rsid w:val="00D17579"/>
    <w:rsid w:val="00D250A2"/>
    <w:rsid w:val="00D253D6"/>
    <w:rsid w:val="00D374EC"/>
    <w:rsid w:val="00D41661"/>
    <w:rsid w:val="00D7774D"/>
    <w:rsid w:val="00DB27D3"/>
    <w:rsid w:val="00DB2E15"/>
    <w:rsid w:val="00DB6071"/>
    <w:rsid w:val="00DD1CB3"/>
    <w:rsid w:val="00DD2887"/>
    <w:rsid w:val="00DD63C5"/>
    <w:rsid w:val="00E01037"/>
    <w:rsid w:val="00E015D1"/>
    <w:rsid w:val="00E02EF4"/>
    <w:rsid w:val="00E13DAB"/>
    <w:rsid w:val="00E21FFB"/>
    <w:rsid w:val="00E275CA"/>
    <w:rsid w:val="00E45607"/>
    <w:rsid w:val="00E45ED5"/>
    <w:rsid w:val="00E4761D"/>
    <w:rsid w:val="00E57526"/>
    <w:rsid w:val="00E57931"/>
    <w:rsid w:val="00E67947"/>
    <w:rsid w:val="00E708F0"/>
    <w:rsid w:val="00E75757"/>
    <w:rsid w:val="00EA5A2D"/>
    <w:rsid w:val="00EC0557"/>
    <w:rsid w:val="00F20B6D"/>
    <w:rsid w:val="00F23E1D"/>
    <w:rsid w:val="00F3259A"/>
    <w:rsid w:val="00F373D4"/>
    <w:rsid w:val="00F37BB1"/>
    <w:rsid w:val="00F447D2"/>
    <w:rsid w:val="00F50612"/>
    <w:rsid w:val="00F50D5B"/>
    <w:rsid w:val="00FA07F4"/>
    <w:rsid w:val="00FA60ED"/>
    <w:rsid w:val="00FA747E"/>
    <w:rsid w:val="00FB1A04"/>
    <w:rsid w:val="00FB7D45"/>
    <w:rsid w:val="00FC41F2"/>
    <w:rsid w:val="00FC5DEB"/>
    <w:rsid w:val="00FD5403"/>
    <w:rsid w:val="00FE6720"/>
    <w:rsid w:val="00FE7061"/>
    <w:rsid w:val="00FF344E"/>
    <w:rsid w:val="43DBB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24982A"/>
  <w15:docId w15:val="{ED430B6B-B8D1-4E31-A592-EFD160A4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B44816"/>
    <w:rPr>
      <w:rFonts w:ascii="Georgia" w:eastAsia="Georgia" w:hAnsi="Georgia" w:cs="Georgia"/>
    </w:rPr>
  </w:style>
  <w:style w:type="paragraph" w:styleId="Kop1">
    <w:name w:val="heading 1"/>
    <w:basedOn w:val="Standaard"/>
    <w:link w:val="Kop1Char"/>
    <w:uiPriority w:val="1"/>
    <w:qFormat/>
    <w:pPr>
      <w:spacing w:before="1"/>
      <w:ind w:left="240"/>
      <w:jc w:val="both"/>
      <w:outlineLvl w:val="0"/>
    </w:pPr>
    <w:rPr>
      <w:rFonts w:ascii="Impact" w:eastAsia="Impact" w:hAnsi="Impact" w:cs="Impact"/>
      <w:sz w:val="40"/>
      <w:szCs w:val="40"/>
    </w:rPr>
  </w:style>
  <w:style w:type="paragraph" w:styleId="Kop2">
    <w:name w:val="heading 2"/>
    <w:basedOn w:val="Standaard"/>
    <w:link w:val="Kop2Char"/>
    <w:uiPriority w:val="1"/>
    <w:qFormat/>
    <w:pPr>
      <w:ind w:left="240"/>
      <w:jc w:val="both"/>
      <w:outlineLvl w:val="1"/>
    </w:pPr>
    <w:rPr>
      <w:rFonts w:ascii="Impact" w:eastAsia="Impact" w:hAnsi="Impact" w:cs="Impact"/>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1"/>
    <w:qFormat/>
    <w:pPr>
      <w:spacing w:line="268" w:lineRule="exact"/>
      <w:ind w:left="499"/>
    </w:pPr>
    <w:rPr>
      <w:rFonts w:ascii="Impact" w:eastAsia="Impact" w:hAnsi="Impact" w:cs="Impact"/>
    </w:rPr>
  </w:style>
  <w:style w:type="paragraph" w:styleId="Inhopg2">
    <w:name w:val="toc 2"/>
    <w:basedOn w:val="Standaard"/>
    <w:uiPriority w:val="1"/>
    <w:qFormat/>
    <w:pPr>
      <w:ind w:left="720"/>
    </w:pPr>
  </w:style>
  <w:style w:type="paragraph" w:styleId="Plattetekst">
    <w:name w:val="Body Text"/>
    <w:basedOn w:val="Standaard"/>
    <w:link w:val="PlattetekstChar"/>
    <w:uiPriority w:val="1"/>
    <w:qFormat/>
  </w:style>
  <w:style w:type="paragraph" w:styleId="Titel">
    <w:name w:val="Title"/>
    <w:basedOn w:val="Standaard"/>
    <w:uiPriority w:val="1"/>
    <w:qFormat/>
    <w:pPr>
      <w:spacing w:before="101"/>
      <w:ind w:left="8586"/>
    </w:pPr>
    <w:rPr>
      <w:rFonts w:ascii="Impact" w:eastAsia="Impact" w:hAnsi="Impact" w:cs="Impact"/>
      <w:b/>
      <w:bCs/>
      <w:sz w:val="40"/>
      <w:szCs w:val="40"/>
    </w:rPr>
  </w:style>
  <w:style w:type="paragraph" w:styleId="Lijstalinea">
    <w:name w:val="List Paragraph"/>
    <w:basedOn w:val="Standaard"/>
    <w:uiPriority w:val="1"/>
    <w:qFormat/>
    <w:pPr>
      <w:spacing w:before="1"/>
      <w:ind w:left="941" w:hanging="360"/>
    </w:pPr>
  </w:style>
  <w:style w:type="paragraph" w:customStyle="1" w:styleId="TableParagraph">
    <w:name w:val="Table Paragraph"/>
    <w:basedOn w:val="Standaard"/>
    <w:uiPriority w:val="1"/>
    <w:qFormat/>
  </w:style>
  <w:style w:type="character" w:customStyle="1" w:styleId="Kop2Char">
    <w:name w:val="Kop 2 Char"/>
    <w:basedOn w:val="Standaardalinea-lettertype"/>
    <w:link w:val="Kop2"/>
    <w:uiPriority w:val="1"/>
    <w:rsid w:val="009734C5"/>
    <w:rPr>
      <w:rFonts w:ascii="Impact" w:eastAsia="Impact" w:hAnsi="Impact" w:cs="Impact"/>
      <w:sz w:val="28"/>
      <w:szCs w:val="28"/>
    </w:rPr>
  </w:style>
  <w:style w:type="paragraph" w:styleId="Koptekst">
    <w:name w:val="header"/>
    <w:basedOn w:val="Standaard"/>
    <w:link w:val="KoptekstChar"/>
    <w:uiPriority w:val="99"/>
    <w:unhideWhenUsed/>
    <w:rsid w:val="00FB7D45"/>
    <w:pPr>
      <w:tabs>
        <w:tab w:val="center" w:pos="4680"/>
        <w:tab w:val="right" w:pos="9360"/>
      </w:tabs>
    </w:pPr>
  </w:style>
  <w:style w:type="character" w:customStyle="1" w:styleId="KoptekstChar">
    <w:name w:val="Koptekst Char"/>
    <w:basedOn w:val="Standaardalinea-lettertype"/>
    <w:link w:val="Koptekst"/>
    <w:uiPriority w:val="99"/>
    <w:rsid w:val="00FB7D45"/>
    <w:rPr>
      <w:rFonts w:ascii="Georgia" w:eastAsia="Georgia" w:hAnsi="Georgia" w:cs="Georgia"/>
    </w:rPr>
  </w:style>
  <w:style w:type="paragraph" w:styleId="Voettekst">
    <w:name w:val="footer"/>
    <w:basedOn w:val="Standaard"/>
    <w:link w:val="VoettekstChar"/>
    <w:uiPriority w:val="99"/>
    <w:unhideWhenUsed/>
    <w:rsid w:val="00FB7D45"/>
    <w:pPr>
      <w:tabs>
        <w:tab w:val="center" w:pos="4680"/>
        <w:tab w:val="right" w:pos="9360"/>
      </w:tabs>
    </w:pPr>
  </w:style>
  <w:style w:type="character" w:customStyle="1" w:styleId="VoettekstChar">
    <w:name w:val="Voettekst Char"/>
    <w:basedOn w:val="Standaardalinea-lettertype"/>
    <w:link w:val="Voettekst"/>
    <w:uiPriority w:val="99"/>
    <w:rsid w:val="00FB7D45"/>
    <w:rPr>
      <w:rFonts w:ascii="Georgia" w:eastAsia="Georgia" w:hAnsi="Georgia" w:cs="Georgia"/>
    </w:rPr>
  </w:style>
  <w:style w:type="paragraph" w:styleId="Eindnoottekst">
    <w:name w:val="endnote text"/>
    <w:basedOn w:val="Standaard"/>
    <w:link w:val="EindnoottekstChar"/>
    <w:uiPriority w:val="99"/>
    <w:semiHidden/>
    <w:unhideWhenUsed/>
    <w:rsid w:val="00B44816"/>
    <w:rPr>
      <w:sz w:val="20"/>
      <w:szCs w:val="20"/>
    </w:rPr>
  </w:style>
  <w:style w:type="character" w:customStyle="1" w:styleId="EindnoottekstChar">
    <w:name w:val="Eindnoottekst Char"/>
    <w:basedOn w:val="Standaardalinea-lettertype"/>
    <w:link w:val="Eindnoottekst"/>
    <w:uiPriority w:val="99"/>
    <w:semiHidden/>
    <w:rsid w:val="00B44816"/>
    <w:rPr>
      <w:rFonts w:ascii="Georgia" w:eastAsia="Georgia" w:hAnsi="Georgia" w:cs="Georgia"/>
      <w:sz w:val="20"/>
      <w:szCs w:val="20"/>
    </w:rPr>
  </w:style>
  <w:style w:type="character" w:styleId="Eindnootmarkering">
    <w:name w:val="endnote reference"/>
    <w:basedOn w:val="Standaardalinea-lettertype"/>
    <w:uiPriority w:val="99"/>
    <w:semiHidden/>
    <w:unhideWhenUsed/>
    <w:rsid w:val="00B44816"/>
    <w:rPr>
      <w:vertAlign w:val="superscript"/>
    </w:rPr>
  </w:style>
  <w:style w:type="table" w:styleId="Tabelraster">
    <w:name w:val="Table Grid"/>
    <w:basedOn w:val="Standaardtabel"/>
    <w:uiPriority w:val="39"/>
    <w:rsid w:val="005C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515420"/>
    <w:rPr>
      <w:rFonts w:ascii="Impact" w:eastAsia="Impact" w:hAnsi="Impact" w:cs="Impact"/>
      <w:sz w:val="40"/>
      <w:szCs w:val="40"/>
    </w:rPr>
  </w:style>
  <w:style w:type="character" w:customStyle="1" w:styleId="PlattetekstChar">
    <w:name w:val="Platte tekst Char"/>
    <w:basedOn w:val="Standaardalinea-lettertype"/>
    <w:link w:val="Plattetekst"/>
    <w:uiPriority w:val="1"/>
    <w:rsid w:val="00FC41F2"/>
    <w:rPr>
      <w:rFonts w:ascii="Georgia" w:eastAsia="Georgia" w:hAnsi="Georgia" w:cs="Georgia"/>
    </w:rPr>
  </w:style>
  <w:style w:type="paragraph" w:styleId="Voetnoottekst">
    <w:name w:val="footnote text"/>
    <w:basedOn w:val="Standaard"/>
    <w:link w:val="VoetnoottekstChar"/>
    <w:uiPriority w:val="99"/>
    <w:semiHidden/>
    <w:unhideWhenUsed/>
    <w:rsid w:val="009C7AD4"/>
    <w:rPr>
      <w:sz w:val="20"/>
      <w:szCs w:val="20"/>
    </w:rPr>
  </w:style>
  <w:style w:type="character" w:customStyle="1" w:styleId="VoetnoottekstChar">
    <w:name w:val="Voetnoottekst Char"/>
    <w:basedOn w:val="Standaardalinea-lettertype"/>
    <w:link w:val="Voetnoottekst"/>
    <w:uiPriority w:val="99"/>
    <w:semiHidden/>
    <w:rsid w:val="009C7AD4"/>
    <w:rPr>
      <w:rFonts w:ascii="Georgia" w:eastAsia="Georgia" w:hAnsi="Georgia" w:cs="Georgia"/>
      <w:sz w:val="20"/>
      <w:szCs w:val="20"/>
    </w:rPr>
  </w:style>
  <w:style w:type="character" w:styleId="Voetnootmarkering">
    <w:name w:val="footnote reference"/>
    <w:basedOn w:val="Standaardalinea-lettertype"/>
    <w:uiPriority w:val="99"/>
    <w:semiHidden/>
    <w:unhideWhenUsed/>
    <w:rsid w:val="009C7AD4"/>
    <w:rPr>
      <w:vertAlign w:val="superscript"/>
    </w:rPr>
  </w:style>
  <w:style w:type="paragraph" w:customStyle="1" w:styleId="regulieretekst">
    <w:name w:val="reguliere tekst"/>
    <w:basedOn w:val="Standaard"/>
    <w:link w:val="regulieretekstChar"/>
    <w:qFormat/>
    <w:rsid w:val="006D4506"/>
    <w:pPr>
      <w:widowControl/>
      <w:adjustRightInd w:val="0"/>
      <w:spacing w:line="240" w:lineRule="atLeast"/>
      <w:jc w:val="both"/>
      <w:textAlignment w:val="center"/>
    </w:pPr>
    <w:rPr>
      <w:rFonts w:eastAsia="Calibri"/>
      <w:color w:val="000000"/>
      <w:lang w:val="nl-NL" w:eastAsia="nl-NL"/>
    </w:rPr>
  </w:style>
  <w:style w:type="character" w:customStyle="1" w:styleId="regulieretekstChar">
    <w:name w:val="reguliere tekst Char"/>
    <w:link w:val="regulieretekst"/>
    <w:rsid w:val="006D4506"/>
    <w:rPr>
      <w:rFonts w:ascii="Georgia" w:eastAsia="Calibri" w:hAnsi="Georgia" w:cs="Georgia"/>
      <w:color w:val="000000"/>
      <w:lang w:val="nl-NL" w:eastAsia="nl-NL"/>
    </w:rPr>
  </w:style>
  <w:style w:type="character" w:customStyle="1" w:styleId="normaltextrun">
    <w:name w:val="normaltextrun"/>
    <w:basedOn w:val="Standaardalinea-lettertype"/>
    <w:rsid w:val="001C2523"/>
  </w:style>
  <w:style w:type="character" w:customStyle="1" w:styleId="eop">
    <w:name w:val="eop"/>
    <w:basedOn w:val="Standaardalinea-lettertype"/>
    <w:rsid w:val="001C2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5D039-01EE-49D9-BE0A-CF94FE505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933</Words>
  <Characters>5136</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Fien Sabbe</cp:lastModifiedBy>
  <cp:revision>5</cp:revision>
  <cp:lastPrinted>2021-03-15T21:04:00Z</cp:lastPrinted>
  <dcterms:created xsi:type="dcterms:W3CDTF">2021-07-06T09:56:00Z</dcterms:created>
  <dcterms:modified xsi:type="dcterms:W3CDTF">2021-07-16T14:29:00Z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