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E5" w:rsidRPr="0004387E" w:rsidRDefault="004810E5">
      <w:pPr>
        <w:pStyle w:val="Corpotesto"/>
        <w:rPr>
          <w:rFonts w:ascii="Times New Roman"/>
          <w:sz w:val="28"/>
          <w:szCs w:val="28"/>
        </w:rPr>
      </w:pPr>
    </w:p>
    <w:p w:rsidR="004810E5" w:rsidRPr="0004387E" w:rsidRDefault="004810E5">
      <w:pPr>
        <w:pStyle w:val="Corpotesto"/>
        <w:spacing w:before="6"/>
        <w:rPr>
          <w:rFonts w:ascii="Times New Roman"/>
          <w:sz w:val="28"/>
          <w:szCs w:val="28"/>
        </w:rPr>
      </w:pPr>
    </w:p>
    <w:p w:rsidR="003971F5" w:rsidRPr="003971F5" w:rsidRDefault="003971F5" w:rsidP="003971F5">
      <w:pPr>
        <w:spacing w:before="101"/>
        <w:ind w:right="950"/>
        <w:jc w:val="right"/>
        <w:rPr>
          <w:rFonts w:ascii="Impact"/>
          <w:b/>
          <w:sz w:val="40"/>
          <w:szCs w:val="40"/>
          <w:lang w:val="it-IT"/>
        </w:rPr>
      </w:pPr>
      <w:r w:rsidRPr="003971F5">
        <w:rPr>
          <w:lang w:val="it-IT"/>
        </w:rPr>
        <w:t xml:space="preserve"> </w:t>
      </w:r>
      <w:r w:rsidRPr="003971F5">
        <w:rPr>
          <w:rFonts w:ascii="Impact"/>
          <w:b/>
          <w:sz w:val="40"/>
          <w:szCs w:val="40"/>
          <w:lang w:val="it-IT"/>
        </w:rPr>
        <w:t>Unit</w:t>
      </w:r>
      <w:r w:rsidRPr="003971F5">
        <w:rPr>
          <w:rFonts w:ascii="Impact"/>
          <w:b/>
          <w:sz w:val="40"/>
          <w:szCs w:val="40"/>
          <w:lang w:val="it-IT"/>
        </w:rPr>
        <w:t>à</w:t>
      </w:r>
      <w:r w:rsidRPr="003971F5">
        <w:rPr>
          <w:rFonts w:ascii="Impact"/>
          <w:b/>
          <w:sz w:val="40"/>
          <w:szCs w:val="40"/>
          <w:lang w:val="it-IT"/>
        </w:rPr>
        <w:t xml:space="preserve"> 14: Scegliere le cure di fine vita e le cure palliative</w:t>
      </w:r>
    </w:p>
    <w:p w:rsidR="000C7D51" w:rsidRPr="003971F5" w:rsidRDefault="003971F5" w:rsidP="003971F5">
      <w:pPr>
        <w:spacing w:before="101"/>
        <w:ind w:right="950"/>
        <w:jc w:val="right"/>
        <w:rPr>
          <w:rFonts w:ascii="Impact"/>
          <w:sz w:val="40"/>
          <w:szCs w:val="40"/>
          <w:lang w:val="it-IT"/>
        </w:rPr>
      </w:pPr>
      <w:r w:rsidRPr="003971F5">
        <w:rPr>
          <w:rFonts w:ascii="Impact"/>
          <w:b/>
          <w:sz w:val="40"/>
          <w:szCs w:val="40"/>
          <w:lang w:val="it-IT"/>
        </w:rPr>
        <w:t>Esercizio 3: Scegliere le cure di fine vita e le cure palliative?</w:t>
      </w:r>
      <w:r w:rsidR="00165DBC" w:rsidRPr="003971F5">
        <w:rPr>
          <w:rFonts w:ascii="Impact"/>
          <w:b/>
          <w:sz w:val="40"/>
          <w:szCs w:val="40"/>
          <w:lang w:val="it-IT"/>
        </w:rPr>
        <w:t xml:space="preserve"> </w:t>
      </w:r>
    </w:p>
    <w:p w:rsidR="004810E5" w:rsidRPr="003971F5" w:rsidRDefault="000C7D51">
      <w:pPr>
        <w:pStyle w:val="Corpotesto"/>
        <w:rPr>
          <w:rFonts w:ascii="Impact"/>
          <w:b/>
          <w:sz w:val="28"/>
          <w:szCs w:val="28"/>
          <w:lang w:val="it-IT"/>
        </w:rPr>
      </w:pPr>
      <w:r>
        <w:rPr>
          <w:noProof/>
          <w:sz w:val="28"/>
          <w:szCs w:val="28"/>
          <w:lang w:val="it-IT" w:eastAsia="it-IT" w:bidi="ar-SA"/>
        </w:rPr>
        <w:drawing>
          <wp:anchor distT="0" distB="0" distL="114300" distR="114300" simplePos="0" relativeHeight="251694592" behindDoc="0" locked="0" layoutInCell="1" allowOverlap="1">
            <wp:simplePos x="0" y="0"/>
            <wp:positionH relativeFrom="column">
              <wp:posOffset>718185</wp:posOffset>
            </wp:positionH>
            <wp:positionV relativeFrom="paragraph">
              <wp:posOffset>161290</wp:posOffset>
            </wp:positionV>
            <wp:extent cx="8326755" cy="4678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30156978_30ceeacd8d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6755" cy="4678680"/>
                    </a:xfrm>
                    <a:prstGeom prst="rect">
                      <a:avLst/>
                    </a:prstGeom>
                  </pic:spPr>
                </pic:pic>
              </a:graphicData>
            </a:graphic>
          </wp:anchor>
        </w:drawing>
      </w:r>
    </w:p>
    <w:p w:rsidR="004810E5" w:rsidRPr="003971F5" w:rsidRDefault="004810E5">
      <w:pPr>
        <w:pStyle w:val="Corpotesto"/>
        <w:spacing w:before="8"/>
        <w:rPr>
          <w:rFonts w:ascii="Impact"/>
          <w:b/>
          <w:sz w:val="28"/>
          <w:szCs w:val="28"/>
          <w:lang w:val="it-IT"/>
        </w:rPr>
      </w:pPr>
    </w:p>
    <w:p w:rsidR="00842C24" w:rsidRPr="003971F5" w:rsidRDefault="00842C24" w:rsidP="007A05D0">
      <w:pPr>
        <w:rPr>
          <w:sz w:val="28"/>
          <w:szCs w:val="28"/>
          <w:lang w:val="it-IT"/>
        </w:rPr>
      </w:pPr>
    </w:p>
    <w:p w:rsidR="00842C24" w:rsidRPr="003971F5" w:rsidRDefault="00842C24" w:rsidP="00E47486">
      <w:pPr>
        <w:spacing w:line="276" w:lineRule="auto"/>
        <w:rPr>
          <w:lang w:val="it-IT"/>
        </w:rPr>
      </w:pPr>
    </w:p>
    <w:p w:rsidR="000C7D51" w:rsidRPr="003971F5" w:rsidRDefault="000C7D51" w:rsidP="000C7D51">
      <w:pPr>
        <w:pStyle w:val="Corpotesto"/>
        <w:spacing w:before="101"/>
        <w:rPr>
          <w:lang w:val="it-IT"/>
        </w:rPr>
      </w:pPr>
    </w:p>
    <w:p w:rsidR="000C7D51" w:rsidRPr="003971F5" w:rsidRDefault="000C7D51">
      <w:pPr>
        <w:rPr>
          <w:lang w:val="it-IT"/>
        </w:rPr>
      </w:pPr>
      <w:r w:rsidRPr="003971F5">
        <w:rPr>
          <w:lang w:val="it-IT"/>
        </w:rPr>
        <w:br w:type="page"/>
      </w:r>
    </w:p>
    <w:p w:rsidR="00C443D0" w:rsidRPr="003971F5" w:rsidRDefault="00C443D0" w:rsidP="00E47486">
      <w:pPr>
        <w:pStyle w:val="Paragrafoelenco"/>
        <w:numPr>
          <w:ilvl w:val="0"/>
          <w:numId w:val="3"/>
        </w:numPr>
        <w:tabs>
          <w:tab w:val="left" w:pos="941"/>
          <w:tab w:val="left" w:pos="942"/>
        </w:tabs>
        <w:spacing w:line="276" w:lineRule="auto"/>
        <w:ind w:right="1138"/>
        <w:rPr>
          <w:lang w:val="it-IT"/>
        </w:rPr>
        <w:sectPr w:rsidR="00C443D0" w:rsidRPr="003971F5">
          <w:headerReference w:type="default" r:id="rId10"/>
          <w:footerReference w:type="default" r:id="rId11"/>
          <w:pgSz w:w="17180" w:h="12250" w:orient="landscape"/>
          <w:pgMar w:top="1380" w:right="720" w:bottom="1100" w:left="1200" w:header="756" w:footer="902" w:gutter="0"/>
          <w:cols w:space="708"/>
        </w:sectPr>
      </w:pPr>
    </w:p>
    <w:p w:rsidR="00313ABB" w:rsidRPr="003971F5" w:rsidRDefault="00313ABB" w:rsidP="00B05603">
      <w:pPr>
        <w:pStyle w:val="Titolo1"/>
        <w:spacing w:before="103"/>
        <w:ind w:left="0" w:right="1317"/>
        <w:jc w:val="left"/>
        <w:rPr>
          <w:b/>
          <w:bCs/>
          <w:sz w:val="24"/>
          <w:szCs w:val="24"/>
          <w:lang w:val="it-IT"/>
        </w:rPr>
      </w:pPr>
    </w:p>
    <w:p w:rsidR="00AA00DD" w:rsidRPr="003971F5" w:rsidRDefault="003971F5" w:rsidP="005E6053">
      <w:pPr>
        <w:pStyle w:val="Titolo2"/>
        <w:spacing w:after="240"/>
        <w:ind w:left="0" w:right="85"/>
        <w:rPr>
          <w:lang w:val="it-IT"/>
        </w:rPr>
      </w:pPr>
      <w:r w:rsidRPr="003971F5">
        <w:rPr>
          <w:lang w:val="it-IT"/>
        </w:rPr>
        <w:t xml:space="preserve">Attività1: Primi passi per scegliere le cure palliative </w:t>
      </w:r>
      <w:r w:rsidR="00F36117" w:rsidRPr="003971F5">
        <w:rPr>
          <w:rFonts w:ascii="Times New Roman" w:eastAsia="Georgia" w:hAnsi="Times New Roman" w:cs="Times New Roman"/>
          <w:sz w:val="24"/>
          <w:szCs w:val="24"/>
          <w:lang w:val="it-IT"/>
        </w:rPr>
        <w:t>(Story &amp; Quiz)</w:t>
      </w:r>
    </w:p>
    <w:p w:rsidR="005E6053" w:rsidRPr="005E6053" w:rsidRDefault="005E6053" w:rsidP="005E6053">
      <w:pPr>
        <w:pStyle w:val="regulieretekst"/>
        <w:spacing w:line="240" w:lineRule="auto"/>
        <w:rPr>
          <w:rFonts w:cstheme="minorHAnsi"/>
          <w:b/>
          <w:lang w:val="en-GB"/>
        </w:rPr>
      </w:pPr>
      <w:r w:rsidRPr="005E6053">
        <w:rPr>
          <w:rFonts w:cstheme="minorHAnsi"/>
          <w:b/>
          <w:lang w:val="en-GB"/>
        </w:rPr>
        <w:t>Steps:</w:t>
      </w:r>
    </w:p>
    <w:p w:rsidR="00424210" w:rsidRDefault="00424210" w:rsidP="005E6053">
      <w:pPr>
        <w:pStyle w:val="regulieretekst"/>
        <w:spacing w:line="240" w:lineRule="auto"/>
        <w:rPr>
          <w:rFonts w:cstheme="minorHAnsi"/>
          <w:b/>
          <w:lang w:val="en-GB"/>
        </w:rPr>
      </w:pPr>
    </w:p>
    <w:p w:rsidR="003971F5" w:rsidRPr="003971F5" w:rsidRDefault="003971F5" w:rsidP="003971F5">
      <w:pPr>
        <w:pStyle w:val="regulieretekst"/>
        <w:spacing w:after="240"/>
        <w:rPr>
          <w:rFonts w:cstheme="minorHAnsi"/>
          <w:b/>
          <w:lang w:val="it-IT"/>
        </w:rPr>
      </w:pPr>
      <w:r w:rsidRPr="003971F5">
        <w:rPr>
          <w:rFonts w:cstheme="minorHAnsi"/>
          <w:b/>
          <w:lang w:val="it-IT"/>
        </w:rPr>
        <w:t>1</w:t>
      </w:r>
      <w:r w:rsidRPr="003971F5">
        <w:rPr>
          <w:rFonts w:cstheme="minorHAnsi"/>
          <w:lang w:val="it-IT"/>
        </w:rPr>
        <w:t>. AAWID dovr</w:t>
      </w:r>
      <w:r w:rsidRPr="003971F5">
        <w:rPr>
          <w:rFonts w:cstheme="minorHAnsi"/>
          <w:lang w:val="it-IT"/>
        </w:rPr>
        <w:t>ebbe leggere la storia fornita;</w:t>
      </w:r>
    </w:p>
    <w:p w:rsidR="00AA00DD" w:rsidRPr="003971F5" w:rsidRDefault="003971F5" w:rsidP="003971F5">
      <w:pPr>
        <w:pStyle w:val="regulieretekst"/>
        <w:spacing w:after="240" w:line="240" w:lineRule="auto"/>
        <w:rPr>
          <w:rFonts w:cstheme="minorHAnsi"/>
          <w:lang w:val="it-IT"/>
        </w:rPr>
      </w:pPr>
      <w:r w:rsidRPr="003971F5">
        <w:rPr>
          <w:rFonts w:cstheme="minorHAnsi"/>
          <w:b/>
          <w:lang w:val="it-IT"/>
        </w:rPr>
        <w:t xml:space="preserve">2. </w:t>
      </w:r>
      <w:r w:rsidRPr="003971F5">
        <w:rPr>
          <w:rFonts w:cstheme="minorHAnsi"/>
          <w:lang w:val="it-IT"/>
        </w:rPr>
        <w:t>Poi dovrebbe rispondere a tre domande con tre possibili risposte ciascuna</w:t>
      </w:r>
      <w:r w:rsidR="005E6053" w:rsidRPr="003971F5">
        <w:rPr>
          <w:rFonts w:cstheme="minorHAnsi"/>
          <w:lang w:val="it-IT"/>
        </w:rPr>
        <w:t xml:space="preserve">. </w:t>
      </w:r>
    </w:p>
    <w:p w:rsidR="00424210" w:rsidRPr="003971F5" w:rsidRDefault="00424210" w:rsidP="004826C8">
      <w:pPr>
        <w:rPr>
          <w:b/>
          <w:bCs/>
          <w:sz w:val="24"/>
          <w:szCs w:val="24"/>
          <w:lang w:val="it-IT"/>
        </w:rPr>
      </w:pPr>
    </w:p>
    <w:p w:rsidR="004B26E5" w:rsidRDefault="003971F5">
      <w:pPr>
        <w:rPr>
          <w:b/>
          <w:bCs/>
          <w:sz w:val="24"/>
          <w:szCs w:val="24"/>
          <w:lang w:val="it-IT"/>
        </w:rPr>
      </w:pPr>
      <w:r w:rsidRPr="003971F5">
        <w:rPr>
          <w:b/>
          <w:bCs/>
          <w:sz w:val="24"/>
          <w:szCs w:val="24"/>
          <w:lang w:val="it-IT"/>
        </w:rPr>
        <w:t>Storia - Chris sceglie i servizi di cure palliative Parte I</w:t>
      </w:r>
    </w:p>
    <w:p w:rsidR="003971F5" w:rsidRPr="003971F5" w:rsidRDefault="003971F5">
      <w:pPr>
        <w:rPr>
          <w:b/>
          <w:bCs/>
          <w:sz w:val="24"/>
          <w:szCs w:val="24"/>
          <w:lang w:val="it-IT"/>
        </w:rPr>
      </w:pPr>
    </w:p>
    <w:p w:rsidR="00ED6A79" w:rsidRPr="003971F5" w:rsidRDefault="003971F5" w:rsidP="004856C4">
      <w:pPr>
        <w:spacing w:line="276" w:lineRule="auto"/>
        <w:jc w:val="both"/>
        <w:rPr>
          <w:lang w:val="it-IT"/>
        </w:rPr>
      </w:pPr>
      <w:r w:rsidRPr="003971F5">
        <w:rPr>
          <w:lang w:val="it-IT"/>
        </w:rPr>
        <w:t>Quando Chris ha sentito che era meglio cercare servizi di cure palliative per lui, la sua badante Isabel lo ha aiutato molto. Chris e Isabel hanno scoperto insieme quali sono i fornitori di servizi di cure palliative nella regione. Subito dopo Chris si recò dal suo medico di base e gli chiese un rinvio.</w:t>
      </w:r>
      <w:r w:rsidR="00C85BEE" w:rsidRPr="00F07985">
        <w:rPr>
          <w:vertAlign w:val="superscript"/>
        </w:rPr>
        <w:footnoteReference w:id="1"/>
      </w:r>
      <w:r w:rsidR="00E22A52" w:rsidRPr="003971F5">
        <w:rPr>
          <w:lang w:val="it-IT"/>
        </w:rPr>
        <w:t xml:space="preserve"> </w:t>
      </w:r>
      <w:r w:rsidRPr="003971F5">
        <w:rPr>
          <w:lang w:val="it-IT"/>
        </w:rPr>
        <w:t xml:space="preserve">Dato che Chris non si sentiva più a suo agio a casa sua, aveva fretta di trovare un buon ospizio dove potesse stare meglio. Quindi era importante trovare l'ospizio per il quale la lista d'attesa non fosse molto lunga. Fortunatamente, dopo 10 giorni di ricerca attiva, hanno trovato un posto nella periferia della stessa città dove vive. Per prima cosa, Chris e Isabel hanno visitato l'ospizio in modo che Chris potesse vedere l'ambiente e incontrare il team dell'ospizio. È stato contento quando ha visto le stanze comode e ben attrezzate, il bel giardino fiorito e una bella vista sulla montagna più vicina. Gli altri residenti che Chris ha incontrato lì sembravano tranquilli e ben </w:t>
      </w:r>
      <w:proofErr w:type="spellStart"/>
      <w:r w:rsidRPr="003971F5">
        <w:rPr>
          <w:lang w:val="it-IT"/>
        </w:rPr>
        <w:t>trattati.Dopo</w:t>
      </w:r>
      <w:proofErr w:type="spellEnd"/>
      <w:r w:rsidRPr="003971F5">
        <w:rPr>
          <w:lang w:val="it-IT"/>
        </w:rPr>
        <w:t xml:space="preserve"> la visita, Chris aveva molte domande prima di fare la sua scelta finale</w:t>
      </w:r>
      <w:r w:rsidR="005C4F20" w:rsidRPr="003971F5">
        <w:rPr>
          <w:lang w:val="it-IT"/>
        </w:rPr>
        <w:t xml:space="preserve">. </w:t>
      </w:r>
    </w:p>
    <w:p w:rsidR="00246D63" w:rsidRPr="003971F5" w:rsidRDefault="00246D63" w:rsidP="00246D63">
      <w:pPr>
        <w:tabs>
          <w:tab w:val="left" w:pos="630"/>
        </w:tabs>
        <w:ind w:left="1890" w:hanging="1800"/>
        <w:rPr>
          <w:rFonts w:ascii="Times New Roman" w:hAnsi="Times New Roman" w:cs="Times New Roman"/>
          <w:sz w:val="24"/>
          <w:szCs w:val="24"/>
          <w:lang w:val="it-IT"/>
        </w:rPr>
      </w:pPr>
    </w:p>
    <w:p w:rsidR="00246D63" w:rsidRPr="003971F5" w:rsidRDefault="00246D63" w:rsidP="00246D63">
      <w:pPr>
        <w:tabs>
          <w:tab w:val="left" w:pos="630"/>
        </w:tabs>
        <w:ind w:left="1890" w:hanging="1800"/>
        <w:rPr>
          <w:rFonts w:ascii="Times New Roman" w:hAnsi="Times New Roman" w:cs="Times New Roman"/>
          <w:sz w:val="24"/>
          <w:szCs w:val="24"/>
          <w:lang w:val="it-IT"/>
        </w:rPr>
      </w:pPr>
    </w:p>
    <w:p w:rsidR="00246D63" w:rsidRPr="003971F5" w:rsidRDefault="00246D63" w:rsidP="00246D63">
      <w:pPr>
        <w:tabs>
          <w:tab w:val="left" w:pos="630"/>
        </w:tabs>
        <w:ind w:left="1890" w:hanging="1800"/>
        <w:rPr>
          <w:rFonts w:ascii="Times New Roman" w:hAnsi="Times New Roman" w:cs="Times New Roman"/>
          <w:sz w:val="24"/>
          <w:szCs w:val="24"/>
          <w:lang w:val="it-IT"/>
        </w:rPr>
      </w:pPr>
    </w:p>
    <w:p w:rsidR="00424210" w:rsidRPr="003971F5" w:rsidRDefault="00424210" w:rsidP="00246D63">
      <w:pPr>
        <w:tabs>
          <w:tab w:val="left" w:pos="630"/>
        </w:tabs>
        <w:ind w:left="1890" w:hanging="1800"/>
        <w:rPr>
          <w:rFonts w:ascii="Times New Roman" w:hAnsi="Times New Roman" w:cs="Times New Roman"/>
          <w:sz w:val="24"/>
          <w:szCs w:val="24"/>
          <w:lang w:val="it-IT"/>
        </w:rPr>
      </w:pPr>
    </w:p>
    <w:p w:rsidR="00246D63" w:rsidRPr="003971F5" w:rsidRDefault="00246D63" w:rsidP="00246D63">
      <w:pPr>
        <w:tabs>
          <w:tab w:val="left" w:pos="630"/>
        </w:tabs>
        <w:ind w:left="1890" w:hanging="1800"/>
        <w:rPr>
          <w:rFonts w:ascii="Times New Roman" w:hAnsi="Times New Roman" w:cs="Times New Roman"/>
          <w:sz w:val="24"/>
          <w:szCs w:val="24"/>
          <w:lang w:val="it-IT"/>
        </w:rPr>
      </w:pPr>
      <w:r w:rsidRPr="003971F5">
        <w:rPr>
          <w:rFonts w:ascii="Times New Roman" w:hAnsi="Times New Roman" w:cs="Times New Roman"/>
          <w:sz w:val="24"/>
          <w:szCs w:val="24"/>
          <w:lang w:val="it-IT"/>
        </w:rPr>
        <w:t xml:space="preserve">1. </w:t>
      </w:r>
      <w:r w:rsidR="003971F5" w:rsidRPr="003971F5">
        <w:rPr>
          <w:rFonts w:ascii="Times New Roman" w:hAnsi="Times New Roman" w:cs="Times New Roman"/>
          <w:sz w:val="24"/>
          <w:szCs w:val="24"/>
          <w:lang w:val="it-IT"/>
        </w:rPr>
        <w:t>Qual è stato il primo passo che Chris e Isabel hanno fatto quando hanno scelto i servizi di cure palliative?</w:t>
      </w:r>
    </w:p>
    <w:tbl>
      <w:tblPr>
        <w:tblStyle w:val="TableNormal1"/>
        <w:tblW w:w="639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810"/>
        <w:gridCol w:w="3423"/>
      </w:tblGrid>
      <w:tr w:rsidR="00246D63" w:rsidRPr="003971F5" w:rsidTr="00424210">
        <w:trPr>
          <w:trHeight w:val="2100"/>
        </w:trPr>
        <w:tc>
          <w:tcPr>
            <w:tcW w:w="2160" w:type="dxa"/>
          </w:tcPr>
          <w:p w:rsidR="00246D63" w:rsidRPr="003971F5" w:rsidRDefault="00246D63" w:rsidP="00424210">
            <w:pPr>
              <w:pStyle w:val="TableParagraph"/>
              <w:spacing w:before="1"/>
              <w:jc w:val="center"/>
              <w:rPr>
                <w:sz w:val="21"/>
                <w:lang w:val="it-IT"/>
              </w:rPr>
            </w:pPr>
          </w:p>
          <w:p w:rsidR="00246D63" w:rsidRDefault="00246D63" w:rsidP="00424210">
            <w:pPr>
              <w:pStyle w:val="TableParagraph"/>
              <w:ind w:left="164" w:hanging="164"/>
              <w:jc w:val="center"/>
              <w:rPr>
                <w:sz w:val="20"/>
              </w:rPr>
            </w:pPr>
            <w:r>
              <w:rPr>
                <w:noProof/>
                <w:sz w:val="20"/>
                <w:lang w:val="it-IT" w:eastAsia="it-IT" w:bidi="ar-SA"/>
              </w:rPr>
              <w:drawing>
                <wp:inline distT="0" distB="0" distL="0" distR="0">
                  <wp:extent cx="1154430" cy="1063527"/>
                  <wp:effectExtent l="19050" t="0" r="7620" b="0"/>
                  <wp:docPr id="241" name="Картина 4" descr="businessman-examining-papers-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man-examining-papers-t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254" cy="1069814"/>
                          </a:xfrm>
                          <a:prstGeom prst="rect">
                            <a:avLst/>
                          </a:prstGeom>
                          <a:noFill/>
                          <a:ln>
                            <a:noFill/>
                          </a:ln>
                        </pic:spPr>
                      </pic:pic>
                    </a:graphicData>
                  </a:graphic>
                </wp:inline>
              </w:drawing>
            </w:r>
          </w:p>
        </w:tc>
        <w:tc>
          <w:tcPr>
            <w:tcW w:w="810" w:type="dxa"/>
            <w:vAlign w:val="center"/>
          </w:tcPr>
          <w:p w:rsidR="00246D63" w:rsidRDefault="00246D63" w:rsidP="0081739B">
            <w:pPr>
              <w:pStyle w:val="TableParagraph"/>
              <w:spacing w:before="238"/>
              <w:jc w:val="center"/>
              <w:rPr>
                <w:rFonts w:ascii="Impact"/>
                <w:sz w:val="28"/>
              </w:rPr>
            </w:pPr>
            <w:r>
              <w:rPr>
                <w:rFonts w:ascii="Impact"/>
                <w:sz w:val="28"/>
              </w:rPr>
              <w:t>A</w:t>
            </w:r>
          </w:p>
        </w:tc>
        <w:tc>
          <w:tcPr>
            <w:tcW w:w="3423" w:type="dxa"/>
            <w:vAlign w:val="center"/>
          </w:tcPr>
          <w:p w:rsidR="00246D63" w:rsidRPr="003971F5" w:rsidRDefault="003971F5" w:rsidP="0081739B">
            <w:pPr>
              <w:pStyle w:val="TableParagraph"/>
              <w:spacing w:line="242" w:lineRule="auto"/>
              <w:ind w:left="105" w:right="270" w:firstLine="9"/>
              <w:jc w:val="center"/>
              <w:rPr>
                <w:lang w:val="it-IT"/>
              </w:rPr>
            </w:pPr>
            <w:r w:rsidRPr="003971F5">
              <w:rPr>
                <w:lang w:val="it-IT"/>
              </w:rPr>
              <w:t>Hanno completato tutti i documenti necessari per l'applicazione e li hanno presentati.</w:t>
            </w:r>
          </w:p>
        </w:tc>
      </w:tr>
      <w:tr w:rsidR="00246D63" w:rsidRPr="003971F5" w:rsidTr="00424210">
        <w:trPr>
          <w:trHeight w:val="1722"/>
        </w:trPr>
        <w:tc>
          <w:tcPr>
            <w:tcW w:w="2160" w:type="dxa"/>
          </w:tcPr>
          <w:p w:rsidR="00246D63" w:rsidRPr="003971F5" w:rsidRDefault="00246D63" w:rsidP="0081739B">
            <w:pPr>
              <w:pStyle w:val="TableParagraph"/>
              <w:rPr>
                <w:sz w:val="21"/>
                <w:lang w:val="it-IT"/>
              </w:rPr>
            </w:pPr>
          </w:p>
          <w:p w:rsidR="00424210" w:rsidRDefault="00424210" w:rsidP="00424210">
            <w:pPr>
              <w:pStyle w:val="TableParagraph"/>
              <w:ind w:left="4"/>
              <w:jc w:val="center"/>
              <w:rPr>
                <w:noProof/>
                <w:sz w:val="20"/>
                <w:lang w:val="es-ES" w:eastAsia="es-ES" w:bidi="ar-SA"/>
              </w:rPr>
            </w:pPr>
            <w:r>
              <w:rPr>
                <w:noProof/>
                <w:sz w:val="20"/>
                <w:lang w:val="it-IT" w:eastAsia="it-IT" w:bidi="ar-SA"/>
              </w:rPr>
              <w:drawing>
                <wp:inline distT="0" distB="0" distL="0" distR="0">
                  <wp:extent cx="1253490" cy="1185381"/>
                  <wp:effectExtent l="19050" t="0" r="3810" b="0"/>
                  <wp:docPr id="2" name="Картина 254" descr="C:\Users\Admin\AppData\Local\Microsoft\Windows\INetCache\Content.Word\114060-OOYHOE-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Microsoft\Windows\INetCache\Content.Word\114060-OOYHOE-3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4667" cy="1186494"/>
                          </a:xfrm>
                          <a:prstGeom prst="rect">
                            <a:avLst/>
                          </a:prstGeom>
                          <a:noFill/>
                          <a:ln>
                            <a:noFill/>
                          </a:ln>
                        </pic:spPr>
                      </pic:pic>
                    </a:graphicData>
                  </a:graphic>
                </wp:inline>
              </w:drawing>
            </w:r>
          </w:p>
          <w:p w:rsidR="00246D63" w:rsidRDefault="00246D63" w:rsidP="0081739B">
            <w:pPr>
              <w:pStyle w:val="TableParagraph"/>
              <w:ind w:left="4"/>
              <w:rPr>
                <w:sz w:val="20"/>
              </w:rPr>
            </w:pPr>
          </w:p>
        </w:tc>
        <w:tc>
          <w:tcPr>
            <w:tcW w:w="810" w:type="dxa"/>
            <w:vAlign w:val="center"/>
          </w:tcPr>
          <w:p w:rsidR="00246D63" w:rsidRDefault="00246D63" w:rsidP="0081739B">
            <w:pPr>
              <w:pStyle w:val="TableParagraph"/>
              <w:spacing w:before="238"/>
              <w:jc w:val="center"/>
              <w:rPr>
                <w:rFonts w:ascii="Impact"/>
                <w:sz w:val="28"/>
              </w:rPr>
            </w:pPr>
            <w:r>
              <w:rPr>
                <w:rFonts w:ascii="Impact"/>
                <w:sz w:val="28"/>
              </w:rPr>
              <w:t>B</w:t>
            </w:r>
          </w:p>
          <w:p w:rsidR="00424210" w:rsidRDefault="00424210" w:rsidP="0081739B">
            <w:pPr>
              <w:pStyle w:val="TableParagraph"/>
              <w:spacing w:before="238"/>
              <w:jc w:val="center"/>
              <w:rPr>
                <w:rFonts w:ascii="Impact"/>
                <w:sz w:val="28"/>
              </w:rPr>
            </w:pPr>
          </w:p>
        </w:tc>
        <w:tc>
          <w:tcPr>
            <w:tcW w:w="3423" w:type="dxa"/>
            <w:vAlign w:val="center"/>
          </w:tcPr>
          <w:p w:rsidR="00246D63" w:rsidRPr="003971F5" w:rsidRDefault="003971F5" w:rsidP="0081739B">
            <w:pPr>
              <w:pStyle w:val="TableParagraph"/>
              <w:ind w:left="33" w:right="21"/>
              <w:jc w:val="center"/>
              <w:rPr>
                <w:lang w:val="it-IT"/>
              </w:rPr>
            </w:pPr>
            <w:r w:rsidRPr="003971F5">
              <w:rPr>
                <w:lang w:val="it-IT"/>
              </w:rPr>
              <w:t>Hanno cercato di scoprire quali sono i servizi di PC nella regione in cui vive Chris.</w:t>
            </w:r>
          </w:p>
        </w:tc>
      </w:tr>
      <w:tr w:rsidR="00246D63" w:rsidRPr="003971F5" w:rsidTr="00424210">
        <w:trPr>
          <w:trHeight w:val="2116"/>
        </w:trPr>
        <w:tc>
          <w:tcPr>
            <w:tcW w:w="2160" w:type="dxa"/>
          </w:tcPr>
          <w:p w:rsidR="00246D63" w:rsidRPr="003971F5" w:rsidRDefault="00246D63" w:rsidP="0081739B">
            <w:pPr>
              <w:pStyle w:val="TableParagraph"/>
              <w:rPr>
                <w:sz w:val="21"/>
                <w:lang w:val="it-IT"/>
              </w:rPr>
            </w:pPr>
          </w:p>
          <w:p w:rsidR="00246D63" w:rsidRDefault="00246D63" w:rsidP="0081739B">
            <w:pPr>
              <w:pStyle w:val="TableParagraph"/>
              <w:ind w:left="56" w:right="-15"/>
              <w:rPr>
                <w:sz w:val="20"/>
              </w:rPr>
            </w:pPr>
            <w:r>
              <w:rPr>
                <w:noProof/>
                <w:sz w:val="20"/>
                <w:lang w:val="it-IT" w:eastAsia="it-IT" w:bidi="ar-SA"/>
              </w:rPr>
              <w:drawing>
                <wp:inline distT="0" distB="0" distL="0" distR="0">
                  <wp:extent cx="1223010" cy="1158240"/>
                  <wp:effectExtent l="19050" t="0" r="0" b="0"/>
                  <wp:docPr id="243" name="Картина 5" descr="young-female-doctor-with-clipboard-talking-cell-phone-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ng-female-doctor-with-clipboard-talking-cell-phone-white-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9117" cy="1164024"/>
                          </a:xfrm>
                          <a:prstGeom prst="rect">
                            <a:avLst/>
                          </a:prstGeom>
                          <a:noFill/>
                          <a:ln>
                            <a:noFill/>
                          </a:ln>
                        </pic:spPr>
                      </pic:pic>
                    </a:graphicData>
                  </a:graphic>
                </wp:inline>
              </w:drawing>
            </w:r>
          </w:p>
        </w:tc>
        <w:tc>
          <w:tcPr>
            <w:tcW w:w="810" w:type="dxa"/>
            <w:vAlign w:val="center"/>
          </w:tcPr>
          <w:p w:rsidR="00246D63" w:rsidRDefault="00246D63" w:rsidP="0081739B">
            <w:pPr>
              <w:pStyle w:val="TableParagraph"/>
              <w:spacing w:before="238"/>
              <w:jc w:val="center"/>
              <w:rPr>
                <w:rFonts w:ascii="Impact"/>
                <w:sz w:val="28"/>
              </w:rPr>
            </w:pPr>
            <w:r>
              <w:rPr>
                <w:rFonts w:ascii="Impact"/>
                <w:sz w:val="28"/>
              </w:rPr>
              <w:t>C</w:t>
            </w:r>
          </w:p>
        </w:tc>
        <w:tc>
          <w:tcPr>
            <w:tcW w:w="3423" w:type="dxa"/>
            <w:vAlign w:val="center"/>
          </w:tcPr>
          <w:p w:rsidR="00246D63" w:rsidRPr="00F36117" w:rsidRDefault="00246D63" w:rsidP="0081739B">
            <w:pPr>
              <w:pStyle w:val="TableParagraph"/>
              <w:spacing w:before="1"/>
              <w:jc w:val="center"/>
            </w:pPr>
          </w:p>
          <w:p w:rsidR="00246D63" w:rsidRPr="003971F5" w:rsidRDefault="003971F5" w:rsidP="0081739B">
            <w:pPr>
              <w:pStyle w:val="TableParagraph"/>
              <w:ind w:left="33" w:right="25"/>
              <w:jc w:val="center"/>
              <w:rPr>
                <w:lang w:val="it-IT"/>
              </w:rPr>
            </w:pPr>
            <w:r w:rsidRPr="003971F5">
              <w:rPr>
                <w:lang w:val="it-IT"/>
              </w:rPr>
              <w:t>Stavano aspettando che il medico di base di Chris lo chiamasse e lo invitasse per un consulto.</w:t>
            </w:r>
          </w:p>
        </w:tc>
      </w:tr>
    </w:tbl>
    <w:p w:rsidR="00A84207" w:rsidRPr="003971F5" w:rsidRDefault="00A84207" w:rsidP="008B6CEE">
      <w:pPr>
        <w:rPr>
          <w:rFonts w:ascii="Times New Roman" w:hAnsi="Times New Roman" w:cs="Times New Roman"/>
          <w:sz w:val="24"/>
          <w:szCs w:val="24"/>
          <w:lang w:val="it-IT"/>
        </w:rPr>
      </w:pPr>
    </w:p>
    <w:p w:rsidR="00A84207" w:rsidRPr="003971F5" w:rsidRDefault="00A84207" w:rsidP="00A84207">
      <w:pPr>
        <w:pStyle w:val="Paragrafoelenco"/>
        <w:ind w:left="720" w:firstLine="0"/>
        <w:rPr>
          <w:rFonts w:ascii="Times New Roman" w:hAnsi="Times New Roman" w:cs="Times New Roman"/>
          <w:sz w:val="24"/>
          <w:szCs w:val="24"/>
          <w:lang w:val="it-IT"/>
        </w:rPr>
      </w:pPr>
    </w:p>
    <w:p w:rsidR="00F36117" w:rsidRPr="003971F5" w:rsidRDefault="00F36117">
      <w:pPr>
        <w:rPr>
          <w:rFonts w:ascii="Times New Roman" w:hAnsi="Times New Roman" w:cs="Times New Roman"/>
          <w:sz w:val="24"/>
          <w:szCs w:val="24"/>
          <w:lang w:val="it-IT"/>
        </w:rPr>
      </w:pPr>
      <w:r w:rsidRPr="003971F5">
        <w:rPr>
          <w:rFonts w:ascii="Times New Roman" w:hAnsi="Times New Roman" w:cs="Times New Roman"/>
          <w:sz w:val="24"/>
          <w:szCs w:val="24"/>
          <w:lang w:val="it-IT"/>
        </w:rPr>
        <w:br w:type="page"/>
      </w:r>
    </w:p>
    <w:p w:rsidR="00C85BEE" w:rsidRPr="003971F5" w:rsidRDefault="00C85BEE" w:rsidP="009255BB">
      <w:pPr>
        <w:pStyle w:val="Paragrafoelenco"/>
        <w:ind w:left="1080" w:firstLine="0"/>
        <w:rPr>
          <w:rFonts w:ascii="Times New Roman" w:hAnsi="Times New Roman" w:cs="Times New Roman"/>
          <w:sz w:val="24"/>
          <w:szCs w:val="24"/>
          <w:lang w:val="it-IT"/>
        </w:rPr>
      </w:pPr>
    </w:p>
    <w:p w:rsidR="006602CE" w:rsidRPr="003971F5" w:rsidRDefault="00F36117" w:rsidP="008B6CEE">
      <w:pPr>
        <w:rPr>
          <w:rFonts w:ascii="Times New Roman" w:hAnsi="Times New Roman" w:cs="Times New Roman"/>
          <w:sz w:val="24"/>
          <w:szCs w:val="24"/>
          <w:lang w:val="it-IT"/>
        </w:rPr>
      </w:pPr>
      <w:r w:rsidRPr="003971F5">
        <w:rPr>
          <w:rFonts w:ascii="Times New Roman" w:hAnsi="Times New Roman" w:cs="Times New Roman"/>
          <w:sz w:val="24"/>
          <w:szCs w:val="24"/>
          <w:lang w:val="it-IT"/>
        </w:rPr>
        <w:t xml:space="preserve">2. </w:t>
      </w:r>
      <w:r w:rsidR="003971F5" w:rsidRPr="003971F5">
        <w:rPr>
          <w:rFonts w:ascii="Times New Roman" w:hAnsi="Times New Roman" w:cs="Times New Roman"/>
          <w:sz w:val="24"/>
          <w:szCs w:val="24"/>
          <w:lang w:val="it-IT"/>
        </w:rPr>
        <w:t>Perché Chris ha deciso di visitare l'ospizio in anticipo?</w:t>
      </w:r>
    </w:p>
    <w:tbl>
      <w:tblPr>
        <w:tblStyle w:val="TableNormal1"/>
        <w:tblpPr w:leftFromText="180" w:rightFromText="180" w:vertAnchor="page" w:horzAnchor="margin" w:tblpY="3081"/>
        <w:tblW w:w="6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3"/>
        <w:gridCol w:w="931"/>
        <w:gridCol w:w="3208"/>
      </w:tblGrid>
      <w:tr w:rsidR="00246D63" w:rsidRPr="003971F5" w:rsidTr="00246D63">
        <w:trPr>
          <w:trHeight w:val="2358"/>
        </w:trPr>
        <w:tc>
          <w:tcPr>
            <w:tcW w:w="2483" w:type="dxa"/>
          </w:tcPr>
          <w:p w:rsidR="00246D63" w:rsidRPr="003971F5" w:rsidRDefault="00246D63" w:rsidP="00246D63">
            <w:pPr>
              <w:pStyle w:val="TableParagraph"/>
              <w:spacing w:before="1"/>
              <w:rPr>
                <w:sz w:val="21"/>
                <w:lang w:val="it-IT"/>
              </w:rPr>
            </w:pPr>
          </w:p>
          <w:p w:rsidR="00246D63" w:rsidRDefault="00246D63" w:rsidP="00246D63">
            <w:pPr>
              <w:pStyle w:val="TableParagraph"/>
              <w:ind w:left="164"/>
              <w:rPr>
                <w:sz w:val="20"/>
              </w:rPr>
            </w:pPr>
            <w:r>
              <w:rPr>
                <w:noProof/>
                <w:sz w:val="20"/>
                <w:lang w:val="it-IT" w:eastAsia="it-IT" w:bidi="ar-SA"/>
              </w:rPr>
              <w:drawing>
                <wp:inline distT="0" distB="0" distL="0" distR="0">
                  <wp:extent cx="1356360" cy="1211580"/>
                  <wp:effectExtent l="19050" t="0" r="0" b="0"/>
                  <wp:docPr id="299" name="Picture 299" descr="hospital-room-with-bed-wheels-illustration_1262-16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spital-room-with-bed-wheels-illustration_1262-163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6360" cy="1211580"/>
                          </a:xfrm>
                          <a:prstGeom prst="rect">
                            <a:avLst/>
                          </a:prstGeom>
                          <a:noFill/>
                          <a:ln>
                            <a:noFill/>
                          </a:ln>
                        </pic:spPr>
                      </pic:pic>
                    </a:graphicData>
                  </a:graphic>
                </wp:inline>
              </w:drawing>
            </w:r>
          </w:p>
        </w:tc>
        <w:tc>
          <w:tcPr>
            <w:tcW w:w="931" w:type="dxa"/>
          </w:tcPr>
          <w:p w:rsidR="00424210" w:rsidRDefault="00424210" w:rsidP="00246D63">
            <w:pPr>
              <w:pStyle w:val="TableParagraph"/>
              <w:spacing w:before="238"/>
              <w:ind w:left="396"/>
              <w:rPr>
                <w:rFonts w:ascii="Impact"/>
                <w:sz w:val="28"/>
              </w:rPr>
            </w:pPr>
          </w:p>
          <w:p w:rsidR="00246D63" w:rsidRDefault="00246D63" w:rsidP="00246D63">
            <w:pPr>
              <w:pStyle w:val="TableParagraph"/>
              <w:spacing w:before="238"/>
              <w:ind w:left="396"/>
              <w:rPr>
                <w:rFonts w:ascii="Impact"/>
                <w:sz w:val="28"/>
              </w:rPr>
            </w:pPr>
            <w:r>
              <w:rPr>
                <w:rFonts w:ascii="Impact"/>
                <w:sz w:val="28"/>
              </w:rPr>
              <w:t>A</w:t>
            </w:r>
          </w:p>
        </w:tc>
        <w:tc>
          <w:tcPr>
            <w:tcW w:w="3208" w:type="dxa"/>
            <w:vAlign w:val="center"/>
          </w:tcPr>
          <w:p w:rsidR="00246D63" w:rsidRPr="003971F5" w:rsidRDefault="003971F5" w:rsidP="00246D63">
            <w:pPr>
              <w:pStyle w:val="TableParagraph"/>
              <w:spacing w:line="242" w:lineRule="auto"/>
              <w:ind w:left="105" w:right="270" w:firstLine="9"/>
              <w:jc w:val="center"/>
              <w:rPr>
                <w:lang w:val="it-IT"/>
              </w:rPr>
            </w:pPr>
            <w:r w:rsidRPr="003971F5">
              <w:rPr>
                <w:lang w:val="it-IT"/>
              </w:rPr>
              <w:t>Perché voleva vedere l'ambiente dell'ospizio, le stanze, così come incontrare i membri del personale.</w:t>
            </w:r>
          </w:p>
        </w:tc>
      </w:tr>
      <w:tr w:rsidR="00246D63" w:rsidRPr="003971F5" w:rsidTr="00246D63">
        <w:trPr>
          <w:trHeight w:val="1934"/>
        </w:trPr>
        <w:tc>
          <w:tcPr>
            <w:tcW w:w="2483" w:type="dxa"/>
          </w:tcPr>
          <w:p w:rsidR="00246D63" w:rsidRPr="003971F5" w:rsidRDefault="00246D63" w:rsidP="00246D63">
            <w:pPr>
              <w:pStyle w:val="TableParagraph"/>
              <w:rPr>
                <w:sz w:val="21"/>
                <w:lang w:val="it-IT"/>
              </w:rPr>
            </w:pPr>
          </w:p>
          <w:p w:rsidR="00246D63" w:rsidRDefault="00246D63" w:rsidP="00424210">
            <w:pPr>
              <w:pStyle w:val="TableParagraph"/>
              <w:ind w:left="4"/>
              <w:jc w:val="center"/>
              <w:rPr>
                <w:sz w:val="20"/>
              </w:rPr>
            </w:pPr>
            <w:r>
              <w:rPr>
                <w:noProof/>
                <w:sz w:val="20"/>
                <w:lang w:val="it-IT" w:eastAsia="it-IT" w:bidi="ar-SA"/>
              </w:rPr>
              <w:drawing>
                <wp:inline distT="0" distB="0" distL="0" distR="0">
                  <wp:extent cx="1352550" cy="944880"/>
                  <wp:effectExtent l="19050" t="0" r="0" b="0"/>
                  <wp:docPr id="298" name="Picture 298" descr="50531084568_c8143c9c3e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0531084568_c8143c9c3e_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944880"/>
                          </a:xfrm>
                          <a:prstGeom prst="rect">
                            <a:avLst/>
                          </a:prstGeom>
                          <a:noFill/>
                          <a:ln>
                            <a:noFill/>
                          </a:ln>
                        </pic:spPr>
                      </pic:pic>
                    </a:graphicData>
                  </a:graphic>
                </wp:inline>
              </w:drawing>
            </w:r>
          </w:p>
        </w:tc>
        <w:tc>
          <w:tcPr>
            <w:tcW w:w="931" w:type="dxa"/>
          </w:tcPr>
          <w:p w:rsidR="00424210" w:rsidRDefault="00424210" w:rsidP="00246D63">
            <w:pPr>
              <w:pStyle w:val="TableParagraph"/>
              <w:spacing w:before="238"/>
              <w:ind w:left="388"/>
              <w:rPr>
                <w:rFonts w:ascii="Impact"/>
                <w:sz w:val="28"/>
              </w:rPr>
            </w:pPr>
          </w:p>
          <w:p w:rsidR="00246D63" w:rsidRDefault="00246D63" w:rsidP="00246D63">
            <w:pPr>
              <w:pStyle w:val="TableParagraph"/>
              <w:spacing w:before="238"/>
              <w:ind w:left="388"/>
              <w:rPr>
                <w:rFonts w:ascii="Impact"/>
                <w:sz w:val="28"/>
              </w:rPr>
            </w:pPr>
            <w:r>
              <w:rPr>
                <w:rFonts w:ascii="Impact"/>
                <w:sz w:val="28"/>
              </w:rPr>
              <w:t>B</w:t>
            </w:r>
          </w:p>
        </w:tc>
        <w:tc>
          <w:tcPr>
            <w:tcW w:w="3208" w:type="dxa"/>
            <w:vAlign w:val="center"/>
          </w:tcPr>
          <w:p w:rsidR="00246D63" w:rsidRPr="0080138D" w:rsidRDefault="00246D63" w:rsidP="00246D63">
            <w:pPr>
              <w:pStyle w:val="TableParagraph"/>
              <w:spacing w:before="1"/>
              <w:jc w:val="center"/>
            </w:pPr>
          </w:p>
          <w:p w:rsidR="00246D63" w:rsidRPr="003971F5" w:rsidRDefault="003971F5" w:rsidP="00246D63">
            <w:pPr>
              <w:pStyle w:val="TableParagraph"/>
              <w:ind w:left="33" w:right="21"/>
              <w:jc w:val="center"/>
              <w:rPr>
                <w:lang w:val="it-IT"/>
              </w:rPr>
            </w:pPr>
            <w:r w:rsidRPr="003971F5">
              <w:rPr>
                <w:lang w:val="it-IT"/>
              </w:rPr>
              <w:t>Perché voleva controllare quanto è lontano l'ospizio da casa sua e se la sua badante Isabel potrà visitarlo.</w:t>
            </w:r>
          </w:p>
        </w:tc>
      </w:tr>
      <w:tr w:rsidR="00246D63" w:rsidRPr="003971F5" w:rsidTr="00246D63">
        <w:trPr>
          <w:trHeight w:val="2121"/>
        </w:trPr>
        <w:tc>
          <w:tcPr>
            <w:tcW w:w="2483" w:type="dxa"/>
          </w:tcPr>
          <w:p w:rsidR="00246D63" w:rsidRPr="003971F5" w:rsidRDefault="00246D63" w:rsidP="00246D63">
            <w:pPr>
              <w:pStyle w:val="TableParagraph"/>
              <w:rPr>
                <w:sz w:val="21"/>
                <w:lang w:val="it-IT"/>
              </w:rPr>
            </w:pPr>
          </w:p>
          <w:p w:rsidR="00246D63" w:rsidRDefault="00246D63" w:rsidP="00246D63">
            <w:pPr>
              <w:pStyle w:val="TableParagraph"/>
              <w:ind w:left="56" w:right="-15"/>
              <w:rPr>
                <w:sz w:val="20"/>
              </w:rPr>
            </w:pPr>
            <w:r>
              <w:rPr>
                <w:noProof/>
                <w:sz w:val="20"/>
                <w:lang w:val="it-IT" w:eastAsia="it-IT" w:bidi="ar-SA"/>
              </w:rPr>
              <w:drawing>
                <wp:inline distT="0" distB="0" distL="0" distR="0">
                  <wp:extent cx="1348740" cy="1051560"/>
                  <wp:effectExtent l="19050" t="0" r="3810" b="0"/>
                  <wp:docPr id="232" name="Картина 232" descr="C:\Users\Admin\AppData\Local\Microsoft\Windows\INetCache\Content.Word\elderly-male-does-know-what-kind-emotion-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AppData\Local\Microsoft\Windows\INetCache\Content.Word\elderly-male-does-know-what-kind-emotion-expres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0" cy="1054531"/>
                          </a:xfrm>
                          <a:prstGeom prst="rect">
                            <a:avLst/>
                          </a:prstGeom>
                          <a:noFill/>
                          <a:ln>
                            <a:noFill/>
                          </a:ln>
                        </pic:spPr>
                      </pic:pic>
                    </a:graphicData>
                  </a:graphic>
                </wp:inline>
              </w:drawing>
            </w:r>
          </w:p>
        </w:tc>
        <w:tc>
          <w:tcPr>
            <w:tcW w:w="931" w:type="dxa"/>
          </w:tcPr>
          <w:p w:rsidR="00424210" w:rsidRDefault="00424210" w:rsidP="00246D63">
            <w:pPr>
              <w:pStyle w:val="TableParagraph"/>
              <w:spacing w:before="238"/>
              <w:ind w:left="388"/>
              <w:rPr>
                <w:rFonts w:ascii="Impact"/>
                <w:sz w:val="28"/>
              </w:rPr>
            </w:pPr>
          </w:p>
          <w:p w:rsidR="00246D63" w:rsidRDefault="00246D63" w:rsidP="00246D63">
            <w:pPr>
              <w:pStyle w:val="TableParagraph"/>
              <w:spacing w:before="238"/>
              <w:ind w:left="388"/>
              <w:rPr>
                <w:rFonts w:ascii="Impact"/>
                <w:sz w:val="28"/>
              </w:rPr>
            </w:pPr>
            <w:r>
              <w:rPr>
                <w:rFonts w:ascii="Impact"/>
                <w:sz w:val="28"/>
              </w:rPr>
              <w:t>C</w:t>
            </w:r>
          </w:p>
        </w:tc>
        <w:tc>
          <w:tcPr>
            <w:tcW w:w="3208" w:type="dxa"/>
            <w:vAlign w:val="center"/>
          </w:tcPr>
          <w:p w:rsidR="00246D63" w:rsidRPr="003971F5" w:rsidRDefault="003971F5" w:rsidP="00246D63">
            <w:pPr>
              <w:pStyle w:val="TableParagraph"/>
              <w:ind w:left="33" w:right="25"/>
              <w:jc w:val="center"/>
              <w:rPr>
                <w:lang w:val="it-IT"/>
              </w:rPr>
            </w:pPr>
            <w:r w:rsidRPr="003971F5">
              <w:rPr>
                <w:lang w:val="it-IT"/>
              </w:rPr>
              <w:t>Chris non voleva visitare l'ospizio perché non era sicuro che questo fosse permesso.</w:t>
            </w:r>
          </w:p>
        </w:tc>
      </w:tr>
    </w:tbl>
    <w:tbl>
      <w:tblPr>
        <w:tblStyle w:val="TableNormal1"/>
        <w:tblpPr w:leftFromText="180" w:rightFromText="180" w:vertAnchor="page" w:horzAnchor="page" w:tblpX="9409" w:tblpY="3073"/>
        <w:tblW w:w="6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810"/>
        <w:gridCol w:w="3325"/>
      </w:tblGrid>
      <w:tr w:rsidR="00246D63" w:rsidRPr="003971F5" w:rsidTr="00424210">
        <w:trPr>
          <w:trHeight w:val="2100"/>
        </w:trPr>
        <w:tc>
          <w:tcPr>
            <w:tcW w:w="2160" w:type="dxa"/>
          </w:tcPr>
          <w:p w:rsidR="00246D63" w:rsidRPr="003971F5" w:rsidRDefault="00246D63" w:rsidP="00424210">
            <w:pPr>
              <w:pStyle w:val="TableParagraph"/>
              <w:spacing w:before="1"/>
              <w:rPr>
                <w:sz w:val="21"/>
                <w:lang w:val="it-IT"/>
              </w:rPr>
            </w:pPr>
          </w:p>
          <w:p w:rsidR="00246D63" w:rsidRDefault="00246D63" w:rsidP="00424210">
            <w:pPr>
              <w:pStyle w:val="TableParagraph"/>
              <w:ind w:left="164" w:hanging="164"/>
              <w:jc w:val="center"/>
              <w:rPr>
                <w:sz w:val="20"/>
              </w:rPr>
            </w:pPr>
            <w:r>
              <w:rPr>
                <w:noProof/>
                <w:sz w:val="20"/>
                <w:lang w:val="it-IT" w:eastAsia="it-IT" w:bidi="ar-SA"/>
              </w:rPr>
              <w:drawing>
                <wp:inline distT="0" distB="0" distL="0" distR="0">
                  <wp:extent cx="1230630" cy="1082040"/>
                  <wp:effectExtent l="19050" t="0" r="7620" b="0"/>
                  <wp:docPr id="238" name="Картина 238" descr="C:\Users\Admin\AppData\Local\Microsoft\Windows\INetCache\Content.Word\50531084568_c8143c9c3e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AppData\Local\Microsoft\Windows\INetCache\Content.Word\50531084568_c8143c9c3e_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599" cy="1080254"/>
                          </a:xfrm>
                          <a:prstGeom prst="rect">
                            <a:avLst/>
                          </a:prstGeom>
                          <a:noFill/>
                          <a:ln>
                            <a:noFill/>
                          </a:ln>
                        </pic:spPr>
                      </pic:pic>
                    </a:graphicData>
                  </a:graphic>
                </wp:inline>
              </w:drawing>
            </w:r>
          </w:p>
          <w:p w:rsidR="00424210" w:rsidRDefault="00424210" w:rsidP="00424210">
            <w:pPr>
              <w:pStyle w:val="TableParagraph"/>
              <w:ind w:left="164" w:hanging="164"/>
              <w:jc w:val="center"/>
              <w:rPr>
                <w:sz w:val="20"/>
              </w:rPr>
            </w:pPr>
          </w:p>
        </w:tc>
        <w:tc>
          <w:tcPr>
            <w:tcW w:w="810" w:type="dxa"/>
          </w:tcPr>
          <w:p w:rsidR="00424210" w:rsidRDefault="00424210" w:rsidP="00424210">
            <w:pPr>
              <w:pStyle w:val="TableParagraph"/>
              <w:spacing w:before="238"/>
              <w:ind w:left="396"/>
              <w:rPr>
                <w:rFonts w:ascii="Impact"/>
                <w:sz w:val="28"/>
              </w:rPr>
            </w:pPr>
          </w:p>
          <w:p w:rsidR="00246D63" w:rsidRDefault="00246D63" w:rsidP="00424210">
            <w:pPr>
              <w:pStyle w:val="TableParagraph"/>
              <w:spacing w:before="238"/>
              <w:ind w:left="396"/>
              <w:rPr>
                <w:rFonts w:ascii="Impact"/>
                <w:sz w:val="28"/>
              </w:rPr>
            </w:pPr>
            <w:r>
              <w:rPr>
                <w:rFonts w:ascii="Impact"/>
                <w:sz w:val="28"/>
              </w:rPr>
              <w:t>A</w:t>
            </w:r>
          </w:p>
        </w:tc>
        <w:tc>
          <w:tcPr>
            <w:tcW w:w="3325" w:type="dxa"/>
            <w:vAlign w:val="center"/>
          </w:tcPr>
          <w:p w:rsidR="00246D63" w:rsidRPr="003971F5" w:rsidRDefault="003971F5" w:rsidP="00424210">
            <w:pPr>
              <w:pStyle w:val="TableParagraph"/>
              <w:spacing w:line="242" w:lineRule="auto"/>
              <w:ind w:left="105" w:right="270" w:firstLine="9"/>
              <w:jc w:val="center"/>
              <w:rPr>
                <w:lang w:val="it-IT"/>
              </w:rPr>
            </w:pPr>
            <w:r w:rsidRPr="003971F5">
              <w:rPr>
                <w:lang w:val="it-IT"/>
              </w:rPr>
              <w:t>Ha controllato se c'è un trasporto pubblico per raggiungere l'ospizio.</w:t>
            </w:r>
          </w:p>
        </w:tc>
      </w:tr>
      <w:tr w:rsidR="00246D63" w:rsidRPr="003971F5" w:rsidTr="00424210">
        <w:trPr>
          <w:trHeight w:val="1722"/>
        </w:trPr>
        <w:tc>
          <w:tcPr>
            <w:tcW w:w="2160" w:type="dxa"/>
          </w:tcPr>
          <w:p w:rsidR="00424210" w:rsidRPr="003971F5" w:rsidRDefault="00424210" w:rsidP="00424210">
            <w:pPr>
              <w:pStyle w:val="TableParagraph"/>
              <w:rPr>
                <w:noProof/>
                <w:sz w:val="21"/>
                <w:lang w:val="it-IT" w:eastAsia="es-ES" w:bidi="ar-SA"/>
              </w:rPr>
            </w:pPr>
          </w:p>
          <w:p w:rsidR="00246D63" w:rsidRDefault="00246D63" w:rsidP="00424210">
            <w:pPr>
              <w:pStyle w:val="TableParagraph"/>
              <w:jc w:val="center"/>
              <w:rPr>
                <w:sz w:val="21"/>
              </w:rPr>
            </w:pPr>
            <w:r>
              <w:rPr>
                <w:noProof/>
                <w:sz w:val="21"/>
                <w:lang w:val="it-IT" w:eastAsia="it-IT" w:bidi="ar-SA"/>
              </w:rPr>
              <w:drawing>
                <wp:inline distT="0" distB="0" distL="0" distR="0">
                  <wp:extent cx="1215390" cy="1074420"/>
                  <wp:effectExtent l="19050" t="0" r="3810" b="0"/>
                  <wp:docPr id="301" name="Picture 301" descr="vector-illustration-retro-style-hand-giving-money-other-hand_1284-4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ctor-illustration-retro-style-hand-giving-money-other-hand_1284-425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8813" cy="1077446"/>
                          </a:xfrm>
                          <a:prstGeom prst="rect">
                            <a:avLst/>
                          </a:prstGeom>
                          <a:noFill/>
                          <a:ln>
                            <a:noFill/>
                          </a:ln>
                        </pic:spPr>
                      </pic:pic>
                    </a:graphicData>
                  </a:graphic>
                </wp:inline>
              </w:drawing>
            </w:r>
          </w:p>
          <w:p w:rsidR="00246D63" w:rsidRDefault="00246D63" w:rsidP="00424210">
            <w:pPr>
              <w:pStyle w:val="TableParagraph"/>
              <w:ind w:left="4"/>
              <w:rPr>
                <w:sz w:val="20"/>
              </w:rPr>
            </w:pPr>
          </w:p>
        </w:tc>
        <w:tc>
          <w:tcPr>
            <w:tcW w:w="810" w:type="dxa"/>
          </w:tcPr>
          <w:p w:rsidR="00424210" w:rsidRDefault="00424210" w:rsidP="00424210">
            <w:pPr>
              <w:pStyle w:val="TableParagraph"/>
              <w:spacing w:before="238"/>
              <w:ind w:left="388"/>
              <w:rPr>
                <w:rFonts w:ascii="Impact"/>
                <w:sz w:val="28"/>
              </w:rPr>
            </w:pPr>
          </w:p>
          <w:p w:rsidR="00246D63" w:rsidRDefault="00246D63" w:rsidP="00424210">
            <w:pPr>
              <w:pStyle w:val="TableParagraph"/>
              <w:spacing w:before="238"/>
              <w:ind w:left="388"/>
              <w:rPr>
                <w:rFonts w:ascii="Impact"/>
                <w:sz w:val="28"/>
              </w:rPr>
            </w:pPr>
            <w:r>
              <w:rPr>
                <w:rFonts w:ascii="Impact"/>
                <w:sz w:val="28"/>
              </w:rPr>
              <w:t>B</w:t>
            </w:r>
          </w:p>
        </w:tc>
        <w:tc>
          <w:tcPr>
            <w:tcW w:w="3325" w:type="dxa"/>
            <w:vAlign w:val="center"/>
          </w:tcPr>
          <w:p w:rsidR="00246D63" w:rsidRPr="003971F5" w:rsidRDefault="003971F5" w:rsidP="00424210">
            <w:pPr>
              <w:pStyle w:val="TableParagraph"/>
              <w:ind w:left="33" w:right="21"/>
              <w:jc w:val="center"/>
              <w:rPr>
                <w:lang w:val="it-IT"/>
              </w:rPr>
            </w:pPr>
            <w:r w:rsidRPr="003971F5">
              <w:rPr>
                <w:lang w:val="it-IT"/>
              </w:rPr>
              <w:t>Ha controllato qual è il prezzo del servizio di cure palliative.</w:t>
            </w:r>
          </w:p>
        </w:tc>
      </w:tr>
      <w:tr w:rsidR="00246D63" w:rsidTr="00424210">
        <w:trPr>
          <w:trHeight w:val="2116"/>
        </w:trPr>
        <w:tc>
          <w:tcPr>
            <w:tcW w:w="2160" w:type="dxa"/>
          </w:tcPr>
          <w:p w:rsidR="00246D63" w:rsidRPr="003971F5" w:rsidRDefault="00246D63" w:rsidP="00424210">
            <w:pPr>
              <w:pStyle w:val="TableParagraph"/>
              <w:rPr>
                <w:sz w:val="21"/>
                <w:lang w:val="it-IT"/>
              </w:rPr>
            </w:pPr>
          </w:p>
          <w:p w:rsidR="00246D63" w:rsidRDefault="00246D63" w:rsidP="00424210">
            <w:pPr>
              <w:pStyle w:val="TableParagraph"/>
              <w:ind w:left="56" w:right="-15"/>
              <w:rPr>
                <w:sz w:val="20"/>
              </w:rPr>
            </w:pPr>
            <w:r>
              <w:rPr>
                <w:noProof/>
                <w:sz w:val="20"/>
                <w:lang w:val="it-IT" w:eastAsia="it-IT" w:bidi="ar-SA"/>
              </w:rPr>
              <w:drawing>
                <wp:inline distT="0" distB="0" distL="0" distR="0">
                  <wp:extent cx="1230630" cy="1048606"/>
                  <wp:effectExtent l="19050" t="0" r="7620" b="0"/>
                  <wp:docPr id="300" name="Picture 300" descr="asian-young-main-group-hospital-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sian-young-main-group-hospital-profession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4097" cy="1051560"/>
                          </a:xfrm>
                          <a:prstGeom prst="rect">
                            <a:avLst/>
                          </a:prstGeom>
                          <a:noFill/>
                          <a:ln>
                            <a:noFill/>
                          </a:ln>
                        </pic:spPr>
                      </pic:pic>
                    </a:graphicData>
                  </a:graphic>
                </wp:inline>
              </w:drawing>
            </w:r>
          </w:p>
        </w:tc>
        <w:tc>
          <w:tcPr>
            <w:tcW w:w="810" w:type="dxa"/>
          </w:tcPr>
          <w:p w:rsidR="00424210" w:rsidRDefault="00424210" w:rsidP="00424210">
            <w:pPr>
              <w:pStyle w:val="TableParagraph"/>
              <w:spacing w:before="238"/>
              <w:ind w:left="388"/>
              <w:rPr>
                <w:rFonts w:ascii="Impact"/>
                <w:sz w:val="28"/>
              </w:rPr>
            </w:pPr>
          </w:p>
          <w:p w:rsidR="00246D63" w:rsidRDefault="00246D63" w:rsidP="00424210">
            <w:pPr>
              <w:pStyle w:val="TableParagraph"/>
              <w:spacing w:before="238"/>
              <w:ind w:left="388"/>
              <w:rPr>
                <w:rFonts w:ascii="Impact"/>
                <w:sz w:val="28"/>
              </w:rPr>
            </w:pPr>
            <w:r>
              <w:rPr>
                <w:rFonts w:ascii="Impact"/>
                <w:sz w:val="28"/>
              </w:rPr>
              <w:t>C</w:t>
            </w:r>
          </w:p>
        </w:tc>
        <w:tc>
          <w:tcPr>
            <w:tcW w:w="3325" w:type="dxa"/>
            <w:vAlign w:val="center"/>
          </w:tcPr>
          <w:p w:rsidR="00246D63" w:rsidRPr="00AD1EAC" w:rsidRDefault="00246D63" w:rsidP="00424210">
            <w:pPr>
              <w:pStyle w:val="TableParagraph"/>
              <w:spacing w:before="1"/>
              <w:jc w:val="center"/>
            </w:pPr>
          </w:p>
          <w:p w:rsidR="00246D63" w:rsidRPr="00AD1EAC" w:rsidRDefault="003971F5" w:rsidP="00424210">
            <w:pPr>
              <w:pStyle w:val="TableParagraph"/>
              <w:ind w:left="33" w:right="25"/>
              <w:jc w:val="center"/>
            </w:pPr>
            <w:proofErr w:type="spellStart"/>
            <w:r w:rsidRPr="003971F5">
              <w:t>Quanti</w:t>
            </w:r>
            <w:proofErr w:type="spellEnd"/>
            <w:r w:rsidRPr="003971F5">
              <w:t xml:space="preserve"> </w:t>
            </w:r>
            <w:proofErr w:type="spellStart"/>
            <w:r w:rsidRPr="003971F5">
              <w:t>medici</w:t>
            </w:r>
            <w:proofErr w:type="spellEnd"/>
            <w:r w:rsidRPr="003971F5">
              <w:t xml:space="preserve"> </w:t>
            </w:r>
            <w:proofErr w:type="spellStart"/>
            <w:r w:rsidRPr="003971F5">
              <w:t>lavorano</w:t>
            </w:r>
            <w:proofErr w:type="spellEnd"/>
            <w:r w:rsidRPr="003971F5">
              <w:t xml:space="preserve"> nell'ospizio?</w:t>
            </w:r>
            <w:bookmarkStart w:id="0" w:name="_GoBack"/>
            <w:bookmarkEnd w:id="0"/>
          </w:p>
        </w:tc>
      </w:tr>
    </w:tbl>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 w:rsidR="00246D63" w:rsidRDefault="00246D63" w:rsidP="00246D63">
      <w:pPr>
        <w:rPr>
          <w:rFonts w:ascii="Times New Roman" w:hAnsi="Times New Roman" w:cs="Times New Roman"/>
          <w:sz w:val="24"/>
          <w:szCs w:val="24"/>
        </w:rPr>
      </w:pPr>
    </w:p>
    <w:p w:rsidR="00246D63" w:rsidRDefault="00246D63" w:rsidP="00246D63">
      <w:pPr>
        <w:rPr>
          <w:rFonts w:ascii="Times New Roman" w:hAnsi="Times New Roman" w:cs="Times New Roman"/>
          <w:sz w:val="24"/>
          <w:szCs w:val="24"/>
        </w:rPr>
      </w:pPr>
    </w:p>
    <w:p w:rsidR="00246D63" w:rsidRDefault="00246D63" w:rsidP="00246D63">
      <w:pPr>
        <w:rPr>
          <w:rFonts w:ascii="Times New Roman" w:hAnsi="Times New Roman" w:cs="Times New Roman"/>
          <w:sz w:val="24"/>
          <w:szCs w:val="24"/>
        </w:rPr>
      </w:pPr>
    </w:p>
    <w:p w:rsidR="00246D63" w:rsidRDefault="00246D63" w:rsidP="00246D63">
      <w:pPr>
        <w:rPr>
          <w:rFonts w:ascii="Times New Roman" w:hAnsi="Times New Roman" w:cs="Times New Roman"/>
          <w:sz w:val="24"/>
          <w:szCs w:val="24"/>
        </w:rPr>
      </w:pPr>
    </w:p>
    <w:p w:rsidR="00246D63" w:rsidRDefault="00246D63" w:rsidP="00246D63">
      <w:pPr>
        <w:rPr>
          <w:rFonts w:ascii="Times New Roman" w:hAnsi="Times New Roman" w:cs="Times New Roman"/>
          <w:sz w:val="24"/>
          <w:szCs w:val="24"/>
        </w:rPr>
      </w:pPr>
    </w:p>
    <w:p w:rsidR="00246D63" w:rsidRPr="00246D63" w:rsidRDefault="00246D63" w:rsidP="00246D63">
      <w:pPr>
        <w:jc w:val="right"/>
        <w:rPr>
          <w:rFonts w:ascii="Times New Roman" w:hAnsi="Times New Roman" w:cs="Times New Roman"/>
          <w:sz w:val="24"/>
          <w:szCs w:val="24"/>
        </w:rPr>
      </w:pPr>
    </w:p>
    <w:p w:rsidR="00246D63" w:rsidRDefault="00246D63" w:rsidP="00246D63">
      <w:pPr>
        <w:jc w:val="right"/>
        <w:rPr>
          <w:rFonts w:ascii="Times New Roman" w:hAnsi="Times New Roman" w:cs="Times New Roman"/>
          <w:sz w:val="24"/>
          <w:szCs w:val="24"/>
        </w:rPr>
      </w:pPr>
    </w:p>
    <w:p w:rsidR="00246D63" w:rsidRDefault="00246D63" w:rsidP="00246D63">
      <w:pPr>
        <w:rPr>
          <w:rFonts w:ascii="Times New Roman" w:hAnsi="Times New Roman" w:cs="Times New Roman"/>
          <w:sz w:val="24"/>
          <w:szCs w:val="24"/>
        </w:rPr>
      </w:pPr>
    </w:p>
    <w:p w:rsidR="00246D63" w:rsidRDefault="00246D63" w:rsidP="00246D63">
      <w:pPr>
        <w:rPr>
          <w:rFonts w:ascii="Times New Roman" w:hAnsi="Times New Roman" w:cs="Times New Roman"/>
          <w:sz w:val="24"/>
          <w:szCs w:val="24"/>
        </w:rPr>
      </w:pPr>
    </w:p>
    <w:p w:rsidR="00246D63" w:rsidRDefault="00246D63" w:rsidP="00246D63">
      <w:pPr>
        <w:rPr>
          <w:rFonts w:ascii="Times New Roman" w:hAnsi="Times New Roman" w:cs="Times New Roman"/>
          <w:sz w:val="24"/>
          <w:szCs w:val="24"/>
        </w:rPr>
      </w:pPr>
    </w:p>
    <w:p w:rsidR="00424210" w:rsidRDefault="00424210" w:rsidP="00246D63">
      <w:pPr>
        <w:rPr>
          <w:rFonts w:ascii="Times New Roman" w:hAnsi="Times New Roman" w:cs="Times New Roman"/>
          <w:sz w:val="24"/>
          <w:szCs w:val="24"/>
        </w:rPr>
      </w:pPr>
    </w:p>
    <w:p w:rsidR="00424210" w:rsidRPr="003971F5" w:rsidRDefault="00246D63" w:rsidP="00246D63">
      <w:pPr>
        <w:rPr>
          <w:rFonts w:ascii="Times New Roman" w:hAnsi="Times New Roman" w:cs="Times New Roman"/>
          <w:sz w:val="24"/>
          <w:szCs w:val="24"/>
          <w:lang w:val="it-IT"/>
        </w:rPr>
      </w:pPr>
      <w:r w:rsidRPr="003971F5">
        <w:rPr>
          <w:rFonts w:ascii="Times New Roman" w:hAnsi="Times New Roman" w:cs="Times New Roman"/>
          <w:sz w:val="24"/>
          <w:szCs w:val="24"/>
          <w:lang w:val="it-IT"/>
        </w:rPr>
        <w:lastRenderedPageBreak/>
        <w:t xml:space="preserve">3. </w:t>
      </w:r>
      <w:r w:rsidR="003971F5" w:rsidRPr="003971F5">
        <w:rPr>
          <w:rFonts w:ascii="Times New Roman" w:hAnsi="Times New Roman" w:cs="Times New Roman"/>
          <w:sz w:val="24"/>
          <w:szCs w:val="24"/>
          <w:lang w:val="it-IT"/>
        </w:rPr>
        <w:t>Quando Chris non si sentiva più a suo agio nella sua casa e ha iniziato a cercare un ospizio, a cosa ha prestato attenzione?</w:t>
      </w: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246D63" w:rsidRPr="003971F5" w:rsidRDefault="00246D63" w:rsidP="00246D63">
      <w:pPr>
        <w:rPr>
          <w:rFonts w:ascii="Times New Roman" w:hAnsi="Times New Roman" w:cs="Times New Roman"/>
          <w:sz w:val="24"/>
          <w:szCs w:val="24"/>
          <w:lang w:val="it-IT"/>
        </w:rPr>
      </w:pPr>
    </w:p>
    <w:p w:rsidR="00303458" w:rsidRPr="007E2CC9" w:rsidRDefault="00303458" w:rsidP="00ED375B">
      <w:pPr>
        <w:tabs>
          <w:tab w:val="left" w:pos="1551"/>
        </w:tabs>
        <w:rPr>
          <w:rFonts w:ascii="Times New Roman" w:hAnsi="Times New Roman" w:cs="Times New Roman"/>
          <w:sz w:val="24"/>
          <w:szCs w:val="24"/>
          <w:lang w:val="bg-BG"/>
        </w:rPr>
      </w:pPr>
    </w:p>
    <w:sectPr w:rsidR="00303458" w:rsidRPr="007E2CC9" w:rsidSect="00F36117">
      <w:headerReference w:type="default" r:id="rId21"/>
      <w:footerReference w:type="default" r:id="rId22"/>
      <w:pgSz w:w="17180" w:h="12250" w:orient="landscape"/>
      <w:pgMar w:top="1800" w:right="720" w:bottom="1100" w:left="1200" w:header="756" w:footer="902"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89" w:rsidRDefault="00950489">
      <w:r>
        <w:separator/>
      </w:r>
    </w:p>
  </w:endnote>
  <w:endnote w:type="continuationSeparator" w:id="0">
    <w:p w:rsidR="00950489" w:rsidRDefault="0095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85" w:rsidRDefault="00F07985">
    <w:pPr>
      <w:pStyle w:val="Corpotesto"/>
      <w:spacing w:line="14" w:lineRule="auto"/>
      <w:rPr>
        <w:sz w:val="20"/>
      </w:rPr>
    </w:pPr>
    <w:r>
      <w:rPr>
        <w:noProof/>
        <w:lang w:val="it-IT" w:eastAsia="it-IT" w:bidi="ar-SA"/>
      </w:rPr>
      <w:drawing>
        <wp:anchor distT="0" distB="0" distL="0" distR="0" simplePos="0" relativeHeight="251707392" behindDoc="1" locked="0" layoutInCell="1" allowOverlap="1">
          <wp:simplePos x="0" y="0"/>
          <wp:positionH relativeFrom="page">
            <wp:posOffset>1209675</wp:posOffset>
          </wp:positionH>
          <wp:positionV relativeFrom="page">
            <wp:posOffset>7076985</wp:posOffset>
          </wp:positionV>
          <wp:extent cx="8872220" cy="515620"/>
          <wp:effectExtent l="0" t="0" r="0" b="0"/>
          <wp:wrapNone/>
          <wp:docPr id="27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8872220" cy="51562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85" w:rsidRDefault="00F07985">
    <w:pPr>
      <w:pStyle w:val="Corpotesto"/>
      <w:spacing w:line="14" w:lineRule="auto"/>
      <w:rPr>
        <w:sz w:val="20"/>
      </w:rPr>
    </w:pPr>
    <w:r>
      <w:rPr>
        <w:noProof/>
        <w:lang w:val="it-IT" w:eastAsia="it-IT" w:bidi="ar-SA"/>
      </w:rPr>
      <w:drawing>
        <wp:anchor distT="0" distB="0" distL="0" distR="0" simplePos="0" relativeHeight="251668480" behindDoc="1" locked="0" layoutInCell="1" allowOverlap="1">
          <wp:simplePos x="0" y="0"/>
          <wp:positionH relativeFrom="page">
            <wp:posOffset>3335655</wp:posOffset>
          </wp:positionH>
          <wp:positionV relativeFrom="page">
            <wp:posOffset>7145443</wp:posOffset>
          </wp:positionV>
          <wp:extent cx="3945043" cy="515580"/>
          <wp:effectExtent l="0" t="0" r="0" b="0"/>
          <wp:wrapNone/>
          <wp:docPr id="24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rotWithShape="1">
                  <a:blip r:embed="rId1" cstate="print"/>
                  <a:srcRect l="17560" r="37971"/>
                  <a:stretch/>
                </pic:blipFill>
                <pic:spPr bwMode="auto">
                  <a:xfrm>
                    <a:off x="0" y="0"/>
                    <a:ext cx="3945043" cy="51558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89" w:rsidRDefault="00950489">
      <w:r>
        <w:separator/>
      </w:r>
    </w:p>
  </w:footnote>
  <w:footnote w:type="continuationSeparator" w:id="0">
    <w:p w:rsidR="00950489" w:rsidRDefault="00950489">
      <w:r>
        <w:continuationSeparator/>
      </w:r>
    </w:p>
  </w:footnote>
  <w:footnote w:id="1">
    <w:p w:rsidR="00F07985" w:rsidRPr="003971F5" w:rsidRDefault="003971F5">
      <w:pPr>
        <w:pStyle w:val="Testonotaapidipagina"/>
        <w:rPr>
          <w:sz w:val="24"/>
          <w:szCs w:val="24"/>
        </w:rPr>
      </w:pPr>
      <w:r w:rsidRPr="003971F5">
        <w:rPr>
          <w:rStyle w:val="Rimandonotaapidipagina"/>
          <w:sz w:val="24"/>
          <w:szCs w:val="24"/>
        </w:rPr>
        <w:t xml:space="preserve">La </w:t>
      </w:r>
      <w:proofErr w:type="spellStart"/>
      <w:r w:rsidRPr="003971F5">
        <w:rPr>
          <w:rStyle w:val="Rimandonotaapidipagina"/>
          <w:sz w:val="24"/>
          <w:szCs w:val="24"/>
        </w:rPr>
        <w:t>dichiarazione</w:t>
      </w:r>
      <w:proofErr w:type="spellEnd"/>
      <w:r w:rsidRPr="003971F5">
        <w:rPr>
          <w:rStyle w:val="Rimandonotaapidipagina"/>
          <w:sz w:val="24"/>
          <w:szCs w:val="24"/>
        </w:rPr>
        <w:t xml:space="preserve"> </w:t>
      </w:r>
      <w:proofErr w:type="spellStart"/>
      <w:r w:rsidRPr="003971F5">
        <w:rPr>
          <w:rStyle w:val="Rimandonotaapidipagina"/>
          <w:sz w:val="24"/>
          <w:szCs w:val="24"/>
        </w:rPr>
        <w:t>potrebbe</w:t>
      </w:r>
      <w:proofErr w:type="spellEnd"/>
      <w:r w:rsidRPr="003971F5">
        <w:rPr>
          <w:rStyle w:val="Rimandonotaapidipagina"/>
          <w:sz w:val="24"/>
          <w:szCs w:val="24"/>
        </w:rPr>
        <w:t xml:space="preserve"> aver </w:t>
      </w:r>
      <w:proofErr w:type="spellStart"/>
      <w:r w:rsidRPr="003971F5">
        <w:rPr>
          <w:rStyle w:val="Rimandonotaapidipagina"/>
          <w:sz w:val="24"/>
          <w:szCs w:val="24"/>
        </w:rPr>
        <w:t>bisogno</w:t>
      </w:r>
      <w:proofErr w:type="spellEnd"/>
      <w:r w:rsidRPr="003971F5">
        <w:rPr>
          <w:rStyle w:val="Rimandonotaapidipagina"/>
          <w:sz w:val="24"/>
          <w:szCs w:val="24"/>
        </w:rPr>
        <w:t xml:space="preserve"> di </w:t>
      </w:r>
      <w:proofErr w:type="spellStart"/>
      <w:r w:rsidRPr="003971F5">
        <w:rPr>
          <w:rStyle w:val="Rimandonotaapidipagina"/>
          <w:sz w:val="24"/>
          <w:szCs w:val="24"/>
        </w:rPr>
        <w:t>essere</w:t>
      </w:r>
      <w:proofErr w:type="spellEnd"/>
      <w:r w:rsidRPr="003971F5">
        <w:rPr>
          <w:rStyle w:val="Rimandonotaapidipagina"/>
          <w:sz w:val="24"/>
          <w:szCs w:val="24"/>
        </w:rPr>
        <w:t xml:space="preserve"> </w:t>
      </w:r>
      <w:proofErr w:type="spellStart"/>
      <w:r w:rsidRPr="003971F5">
        <w:rPr>
          <w:rStyle w:val="Rimandonotaapidipagina"/>
          <w:sz w:val="24"/>
          <w:szCs w:val="24"/>
        </w:rPr>
        <w:t>adattata</w:t>
      </w:r>
      <w:proofErr w:type="spellEnd"/>
      <w:r w:rsidRPr="003971F5">
        <w:rPr>
          <w:rStyle w:val="Rimandonotaapidipagina"/>
          <w:sz w:val="24"/>
          <w:szCs w:val="24"/>
        </w:rPr>
        <w:t xml:space="preserve"> per </w:t>
      </w:r>
      <w:proofErr w:type="spellStart"/>
      <w:r w:rsidRPr="003971F5">
        <w:rPr>
          <w:rStyle w:val="Rimandonotaapidipagina"/>
          <w:sz w:val="24"/>
          <w:szCs w:val="24"/>
        </w:rPr>
        <w:t>adattarsi</w:t>
      </w:r>
      <w:proofErr w:type="spellEnd"/>
      <w:r w:rsidRPr="003971F5">
        <w:rPr>
          <w:rStyle w:val="Rimandonotaapidipagina"/>
          <w:sz w:val="24"/>
          <w:szCs w:val="24"/>
        </w:rPr>
        <w:t xml:space="preserve"> </w:t>
      </w:r>
      <w:proofErr w:type="spellStart"/>
      <w:r w:rsidRPr="003971F5">
        <w:rPr>
          <w:rStyle w:val="Rimandonotaapidipagina"/>
          <w:sz w:val="24"/>
          <w:szCs w:val="24"/>
        </w:rPr>
        <w:t>ai</w:t>
      </w:r>
      <w:proofErr w:type="spellEnd"/>
      <w:r w:rsidRPr="003971F5">
        <w:rPr>
          <w:rStyle w:val="Rimandonotaapidipagina"/>
          <w:sz w:val="24"/>
          <w:szCs w:val="24"/>
        </w:rPr>
        <w:t xml:space="preserve"> </w:t>
      </w:r>
      <w:proofErr w:type="spellStart"/>
      <w:r w:rsidRPr="003971F5">
        <w:rPr>
          <w:rStyle w:val="Rimandonotaapidipagina"/>
          <w:sz w:val="24"/>
          <w:szCs w:val="24"/>
        </w:rPr>
        <w:t>requisiti</w:t>
      </w:r>
      <w:proofErr w:type="spellEnd"/>
      <w:r w:rsidRPr="003971F5">
        <w:rPr>
          <w:rStyle w:val="Rimandonotaapidipagina"/>
          <w:sz w:val="24"/>
          <w:szCs w:val="24"/>
        </w:rPr>
        <w:t xml:space="preserve"> </w:t>
      </w:r>
      <w:proofErr w:type="spellStart"/>
      <w:r w:rsidRPr="003971F5">
        <w:rPr>
          <w:rStyle w:val="Rimandonotaapidipagina"/>
          <w:sz w:val="24"/>
          <w:szCs w:val="24"/>
        </w:rPr>
        <w:t>specifici</w:t>
      </w:r>
      <w:proofErr w:type="spellEnd"/>
      <w:r w:rsidRPr="003971F5">
        <w:rPr>
          <w:rStyle w:val="Rimandonotaapidipagina"/>
          <w:sz w:val="24"/>
          <w:szCs w:val="24"/>
        </w:rPr>
        <w:t xml:space="preserve"> del </w:t>
      </w:r>
      <w:proofErr w:type="spellStart"/>
      <w:r w:rsidRPr="003971F5">
        <w:rPr>
          <w:rStyle w:val="Rimandonotaapidipagina"/>
          <w:sz w:val="24"/>
          <w:szCs w:val="24"/>
        </w:rPr>
        <w:t>paese</w:t>
      </w:r>
      <w:proofErr w:type="spellEnd"/>
      <w:r w:rsidRPr="003971F5">
        <w:rPr>
          <w:rStyle w:val="Rimandonotaapidipagina"/>
          <w:sz w:val="24"/>
          <w:szCs w:val="24"/>
        </w:rPr>
        <w:t xml:space="preserve"> per la </w:t>
      </w:r>
      <w:proofErr w:type="spellStart"/>
      <w:r w:rsidRPr="003971F5">
        <w:rPr>
          <w:rStyle w:val="Rimandonotaapidipagina"/>
          <w:sz w:val="24"/>
          <w:szCs w:val="24"/>
        </w:rPr>
        <w:t>fornitura</w:t>
      </w:r>
      <w:proofErr w:type="spellEnd"/>
      <w:r w:rsidRPr="003971F5">
        <w:rPr>
          <w:rStyle w:val="Rimandonotaapidipagina"/>
          <w:sz w:val="24"/>
          <w:szCs w:val="24"/>
        </w:rPr>
        <w:t xml:space="preserve"> di cure palliative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85" w:rsidRDefault="00F07985">
    <w:pPr>
      <w:pStyle w:val="Corpotesto"/>
      <w:spacing w:line="14" w:lineRule="auto"/>
      <w:rPr>
        <w:sz w:val="20"/>
      </w:rPr>
    </w:pPr>
    <w:r>
      <w:rPr>
        <w:noProof/>
        <w:lang w:val="it-IT" w:eastAsia="it-IT" w:bidi="ar-SA"/>
      </w:rPr>
      <w:drawing>
        <wp:anchor distT="0" distB="0" distL="0" distR="0" simplePos="0" relativeHeight="251695104"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2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it-IT" w:eastAsia="it-IT" w:bidi="ar-SA"/>
      </w:rPr>
      <w:drawing>
        <wp:anchor distT="0" distB="0" distL="0" distR="0" simplePos="0" relativeHeight="251701248"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85" w:rsidRDefault="00F07985">
    <w:pPr>
      <w:pStyle w:val="Corpotesto"/>
      <w:spacing w:line="14" w:lineRule="auto"/>
      <w:rPr>
        <w:sz w:val="20"/>
      </w:rPr>
    </w:pPr>
    <w:r>
      <w:rPr>
        <w:noProof/>
        <w:lang w:val="it-IT" w:eastAsia="it-IT" w:bidi="ar-SA"/>
      </w:rPr>
      <w:drawing>
        <wp:anchor distT="0" distB="0" distL="0" distR="0" simplePos="0" relativeHeight="251660288"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it-IT" w:eastAsia="it-IT" w:bidi="ar-SA"/>
      </w:rPr>
      <w:drawing>
        <wp:anchor distT="0" distB="0" distL="0" distR="0" simplePos="0" relativeHeight="251664384"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CB4"/>
    <w:multiLevelType w:val="hybridMultilevel"/>
    <w:tmpl w:val="ABFC7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915467"/>
    <w:multiLevelType w:val="hybridMultilevel"/>
    <w:tmpl w:val="8D5ECF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A30BEC"/>
    <w:multiLevelType w:val="hybridMultilevel"/>
    <w:tmpl w:val="2B12C1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93834A4"/>
    <w:multiLevelType w:val="hybridMultilevel"/>
    <w:tmpl w:val="60FC0410"/>
    <w:lvl w:ilvl="0" w:tplc="A75AD3FA">
      <w:start w:val="1"/>
      <w:numFmt w:val="decimal"/>
      <w:lvlText w:val="%1."/>
      <w:lvlJc w:val="left"/>
      <w:pPr>
        <w:ind w:left="1274" w:hanging="209"/>
        <w:jc w:val="right"/>
      </w:pPr>
      <w:rPr>
        <w:rFonts w:ascii="Georgia" w:eastAsia="Georgia" w:hAnsi="Georgia" w:cs="Georgia" w:hint="default"/>
        <w:w w:val="100"/>
        <w:sz w:val="22"/>
        <w:szCs w:val="22"/>
        <w:lang w:val="en-US" w:eastAsia="en-US" w:bidi="en-U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5823885"/>
    <w:multiLevelType w:val="hybridMultilevel"/>
    <w:tmpl w:val="67243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053052"/>
    <w:multiLevelType w:val="hybridMultilevel"/>
    <w:tmpl w:val="EBD4CD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64359C5"/>
    <w:multiLevelType w:val="hybridMultilevel"/>
    <w:tmpl w:val="644C46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E940BD"/>
    <w:multiLevelType w:val="hybridMultilevel"/>
    <w:tmpl w:val="C2E08EFC"/>
    <w:lvl w:ilvl="0" w:tplc="F84C442C">
      <w:start w:val="1"/>
      <w:numFmt w:val="decimal"/>
      <w:lvlText w:val="%1."/>
      <w:lvlJc w:val="left"/>
      <w:pPr>
        <w:ind w:left="847" w:hanging="209"/>
        <w:jc w:val="right"/>
      </w:pPr>
      <w:rPr>
        <w:rFonts w:ascii="Georgia" w:eastAsia="Georgia" w:hAnsi="Georgia" w:cs="Georgia" w:hint="default"/>
        <w:w w:val="100"/>
        <w:sz w:val="22"/>
        <w:szCs w:val="22"/>
        <w:lang w:val="en-US" w:eastAsia="en-US" w:bidi="en-US"/>
      </w:rPr>
    </w:lvl>
    <w:lvl w:ilvl="1" w:tplc="A75AD3FA">
      <w:start w:val="1"/>
      <w:numFmt w:val="decimal"/>
      <w:lvlText w:val="%2."/>
      <w:lvlJc w:val="left"/>
      <w:pPr>
        <w:ind w:left="1274" w:hanging="209"/>
        <w:jc w:val="right"/>
      </w:pPr>
      <w:rPr>
        <w:rFonts w:ascii="Georgia" w:eastAsia="Georgia" w:hAnsi="Georgia" w:cs="Georgia" w:hint="default"/>
        <w:w w:val="100"/>
        <w:sz w:val="22"/>
        <w:szCs w:val="22"/>
        <w:lang w:val="en-US" w:eastAsia="en-US" w:bidi="en-US"/>
      </w:rPr>
    </w:lvl>
    <w:lvl w:ilvl="2" w:tplc="C3AADAB4">
      <w:numFmt w:val="bullet"/>
      <w:lvlText w:val="•"/>
      <w:lvlJc w:val="left"/>
      <w:pPr>
        <w:ind w:left="1280" w:hanging="209"/>
      </w:pPr>
      <w:rPr>
        <w:rFonts w:hint="default"/>
        <w:lang w:val="en-US" w:eastAsia="en-US" w:bidi="en-US"/>
      </w:rPr>
    </w:lvl>
    <w:lvl w:ilvl="3" w:tplc="B33EE8D2">
      <w:numFmt w:val="bullet"/>
      <w:lvlText w:val="•"/>
      <w:lvlJc w:val="left"/>
      <w:pPr>
        <w:ind w:left="2079" w:hanging="209"/>
      </w:pPr>
      <w:rPr>
        <w:rFonts w:hint="default"/>
        <w:lang w:val="en-US" w:eastAsia="en-US" w:bidi="en-US"/>
      </w:rPr>
    </w:lvl>
    <w:lvl w:ilvl="4" w:tplc="7206E42A">
      <w:numFmt w:val="bullet"/>
      <w:lvlText w:val="•"/>
      <w:lvlJc w:val="left"/>
      <w:pPr>
        <w:ind w:left="2879" w:hanging="209"/>
      </w:pPr>
      <w:rPr>
        <w:rFonts w:hint="default"/>
        <w:lang w:val="en-US" w:eastAsia="en-US" w:bidi="en-US"/>
      </w:rPr>
    </w:lvl>
    <w:lvl w:ilvl="5" w:tplc="DBA6099C">
      <w:numFmt w:val="bullet"/>
      <w:lvlText w:val="•"/>
      <w:lvlJc w:val="left"/>
      <w:pPr>
        <w:ind w:left="3679" w:hanging="209"/>
      </w:pPr>
      <w:rPr>
        <w:rFonts w:hint="default"/>
        <w:lang w:val="en-US" w:eastAsia="en-US" w:bidi="en-US"/>
      </w:rPr>
    </w:lvl>
    <w:lvl w:ilvl="6" w:tplc="1D0A8DAC">
      <w:numFmt w:val="bullet"/>
      <w:lvlText w:val="•"/>
      <w:lvlJc w:val="left"/>
      <w:pPr>
        <w:ind w:left="4479" w:hanging="209"/>
      </w:pPr>
      <w:rPr>
        <w:rFonts w:hint="default"/>
        <w:lang w:val="en-US" w:eastAsia="en-US" w:bidi="en-US"/>
      </w:rPr>
    </w:lvl>
    <w:lvl w:ilvl="7" w:tplc="787E11C4">
      <w:numFmt w:val="bullet"/>
      <w:lvlText w:val="•"/>
      <w:lvlJc w:val="left"/>
      <w:pPr>
        <w:ind w:left="5279" w:hanging="209"/>
      </w:pPr>
      <w:rPr>
        <w:rFonts w:hint="default"/>
        <w:lang w:val="en-US" w:eastAsia="en-US" w:bidi="en-US"/>
      </w:rPr>
    </w:lvl>
    <w:lvl w:ilvl="8" w:tplc="FAD41972">
      <w:numFmt w:val="bullet"/>
      <w:lvlText w:val="•"/>
      <w:lvlJc w:val="left"/>
      <w:pPr>
        <w:ind w:left="6078" w:hanging="209"/>
      </w:pPr>
      <w:rPr>
        <w:rFonts w:hint="default"/>
        <w:lang w:val="en-US" w:eastAsia="en-US" w:bidi="en-US"/>
      </w:rPr>
    </w:lvl>
  </w:abstractNum>
  <w:abstractNum w:abstractNumId="8">
    <w:nsid w:val="3E4C261D"/>
    <w:multiLevelType w:val="hybridMultilevel"/>
    <w:tmpl w:val="97784272"/>
    <w:lvl w:ilvl="0" w:tplc="96908CF8">
      <w:start w:val="3"/>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9">
    <w:nsid w:val="4502175A"/>
    <w:multiLevelType w:val="hybridMultilevel"/>
    <w:tmpl w:val="1602CFEC"/>
    <w:lvl w:ilvl="0" w:tplc="A75AD3FA">
      <w:start w:val="1"/>
      <w:numFmt w:val="decimal"/>
      <w:lvlText w:val="%1."/>
      <w:lvlJc w:val="left"/>
      <w:pPr>
        <w:ind w:left="1274" w:hanging="209"/>
        <w:jc w:val="right"/>
      </w:pPr>
      <w:rPr>
        <w:rFonts w:ascii="Georgia" w:eastAsia="Georgia" w:hAnsi="Georgia" w:cs="Georgia" w:hint="default"/>
        <w:w w:val="100"/>
        <w:sz w:val="22"/>
        <w:szCs w:val="22"/>
        <w:lang w:val="en-US" w:eastAsia="en-US" w:bidi="en-U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F541A2B"/>
    <w:multiLevelType w:val="hybridMultilevel"/>
    <w:tmpl w:val="A6048DB8"/>
    <w:lvl w:ilvl="0" w:tplc="39CEFCAA">
      <w:start w:val="3"/>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1">
    <w:nsid w:val="4FB22E7D"/>
    <w:multiLevelType w:val="hybridMultilevel"/>
    <w:tmpl w:val="3D381640"/>
    <w:lvl w:ilvl="0" w:tplc="F3B03D66">
      <w:numFmt w:val="bullet"/>
      <w:lvlText w:val=""/>
      <w:lvlJc w:val="left"/>
      <w:pPr>
        <w:ind w:left="941" w:hanging="360"/>
      </w:pPr>
      <w:rPr>
        <w:rFonts w:ascii="Symbol" w:eastAsia="Symbol" w:hAnsi="Symbol" w:cs="Symbol" w:hint="default"/>
        <w:w w:val="100"/>
        <w:sz w:val="22"/>
        <w:szCs w:val="22"/>
        <w:lang w:val="en-US" w:eastAsia="en-US" w:bidi="en-US"/>
      </w:rPr>
    </w:lvl>
    <w:lvl w:ilvl="1" w:tplc="D8968664">
      <w:numFmt w:val="bullet"/>
      <w:lvlText w:val="•"/>
      <w:lvlJc w:val="left"/>
      <w:pPr>
        <w:ind w:left="2371" w:hanging="360"/>
      </w:pPr>
      <w:rPr>
        <w:rFonts w:hint="default"/>
        <w:lang w:val="en-US" w:eastAsia="en-US" w:bidi="en-US"/>
      </w:rPr>
    </w:lvl>
    <w:lvl w:ilvl="2" w:tplc="31948642">
      <w:numFmt w:val="bullet"/>
      <w:lvlText w:val="•"/>
      <w:lvlJc w:val="left"/>
      <w:pPr>
        <w:ind w:left="3803" w:hanging="360"/>
      </w:pPr>
      <w:rPr>
        <w:rFonts w:hint="default"/>
        <w:lang w:val="en-US" w:eastAsia="en-US" w:bidi="en-US"/>
      </w:rPr>
    </w:lvl>
    <w:lvl w:ilvl="3" w:tplc="2A2AE23C">
      <w:numFmt w:val="bullet"/>
      <w:lvlText w:val="•"/>
      <w:lvlJc w:val="left"/>
      <w:pPr>
        <w:ind w:left="5235" w:hanging="360"/>
      </w:pPr>
      <w:rPr>
        <w:rFonts w:hint="default"/>
        <w:lang w:val="en-US" w:eastAsia="en-US" w:bidi="en-US"/>
      </w:rPr>
    </w:lvl>
    <w:lvl w:ilvl="4" w:tplc="B16621C6">
      <w:numFmt w:val="bullet"/>
      <w:lvlText w:val="•"/>
      <w:lvlJc w:val="left"/>
      <w:pPr>
        <w:ind w:left="6667" w:hanging="360"/>
      </w:pPr>
      <w:rPr>
        <w:rFonts w:hint="default"/>
        <w:lang w:val="en-US" w:eastAsia="en-US" w:bidi="en-US"/>
      </w:rPr>
    </w:lvl>
    <w:lvl w:ilvl="5" w:tplc="FE8A87EE">
      <w:numFmt w:val="bullet"/>
      <w:lvlText w:val="•"/>
      <w:lvlJc w:val="left"/>
      <w:pPr>
        <w:ind w:left="8099" w:hanging="360"/>
      </w:pPr>
      <w:rPr>
        <w:rFonts w:hint="default"/>
        <w:lang w:val="en-US" w:eastAsia="en-US" w:bidi="en-US"/>
      </w:rPr>
    </w:lvl>
    <w:lvl w:ilvl="6" w:tplc="2092F530">
      <w:numFmt w:val="bullet"/>
      <w:lvlText w:val="•"/>
      <w:lvlJc w:val="left"/>
      <w:pPr>
        <w:ind w:left="9531" w:hanging="360"/>
      </w:pPr>
      <w:rPr>
        <w:rFonts w:hint="default"/>
        <w:lang w:val="en-US" w:eastAsia="en-US" w:bidi="en-US"/>
      </w:rPr>
    </w:lvl>
    <w:lvl w:ilvl="7" w:tplc="BC104820">
      <w:numFmt w:val="bullet"/>
      <w:lvlText w:val="•"/>
      <w:lvlJc w:val="left"/>
      <w:pPr>
        <w:ind w:left="10963" w:hanging="360"/>
      </w:pPr>
      <w:rPr>
        <w:rFonts w:hint="default"/>
        <w:lang w:val="en-US" w:eastAsia="en-US" w:bidi="en-US"/>
      </w:rPr>
    </w:lvl>
    <w:lvl w:ilvl="8" w:tplc="4344DCF2">
      <w:numFmt w:val="bullet"/>
      <w:lvlText w:val="•"/>
      <w:lvlJc w:val="left"/>
      <w:pPr>
        <w:ind w:left="12395" w:hanging="360"/>
      </w:pPr>
      <w:rPr>
        <w:rFonts w:hint="default"/>
        <w:lang w:val="en-US" w:eastAsia="en-US" w:bidi="en-US"/>
      </w:rPr>
    </w:lvl>
  </w:abstractNum>
  <w:abstractNum w:abstractNumId="12">
    <w:nsid w:val="55851DE1"/>
    <w:multiLevelType w:val="hybridMultilevel"/>
    <w:tmpl w:val="22764AAE"/>
    <w:lvl w:ilvl="0" w:tplc="74A4530A">
      <w:start w:val="1"/>
      <w:numFmt w:val="decimal"/>
      <w:lvlText w:val="%1."/>
      <w:lvlJc w:val="left"/>
      <w:pPr>
        <w:ind w:left="1170" w:hanging="360"/>
      </w:pPr>
      <w:rPr>
        <w:rFonts w:hint="default"/>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5F242B49"/>
    <w:multiLevelType w:val="hybridMultilevel"/>
    <w:tmpl w:val="84D6703E"/>
    <w:lvl w:ilvl="0" w:tplc="B42CA698">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FBA28B8"/>
    <w:multiLevelType w:val="hybridMultilevel"/>
    <w:tmpl w:val="C928981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6557008C"/>
    <w:multiLevelType w:val="hybridMultilevel"/>
    <w:tmpl w:val="32FAFF0E"/>
    <w:lvl w:ilvl="0" w:tplc="0402000F">
      <w:start w:val="1"/>
      <w:numFmt w:val="decimal"/>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6">
    <w:nsid w:val="6B003764"/>
    <w:multiLevelType w:val="hybridMultilevel"/>
    <w:tmpl w:val="5DEC9D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4"/>
  </w:num>
  <w:num w:numId="5">
    <w:abstractNumId w:val="15"/>
  </w:num>
  <w:num w:numId="6">
    <w:abstractNumId w:val="8"/>
  </w:num>
  <w:num w:numId="7">
    <w:abstractNumId w:val="10"/>
  </w:num>
  <w:num w:numId="8">
    <w:abstractNumId w:val="9"/>
  </w:num>
  <w:num w:numId="9">
    <w:abstractNumId w:val="3"/>
  </w:num>
  <w:num w:numId="10">
    <w:abstractNumId w:val="5"/>
  </w:num>
  <w:num w:numId="11">
    <w:abstractNumId w:val="1"/>
  </w:num>
  <w:num w:numId="12">
    <w:abstractNumId w:val="12"/>
  </w:num>
  <w:num w:numId="13">
    <w:abstractNumId w:val="0"/>
  </w:num>
  <w:num w:numId="14">
    <w:abstractNumId w:val="13"/>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characterSpacingControl w:val="doNotCompress"/>
  <w:hdrShapeDefaults>
    <o:shapedefaults v:ext="edit" spidmax="12289">
      <o:colormru v:ext="edit" colors="#fc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0NbSwMDE1MzezMLNU0lEKTi0uzszPAykwNKoFAAMDHaotAAAA"/>
  </w:docVars>
  <w:rsids>
    <w:rsidRoot w:val="004810E5"/>
    <w:rsid w:val="00012248"/>
    <w:rsid w:val="00012A95"/>
    <w:rsid w:val="00032CA5"/>
    <w:rsid w:val="00040A22"/>
    <w:rsid w:val="0004252B"/>
    <w:rsid w:val="0004387E"/>
    <w:rsid w:val="00057ED2"/>
    <w:rsid w:val="000628F4"/>
    <w:rsid w:val="00065FB8"/>
    <w:rsid w:val="00066016"/>
    <w:rsid w:val="000708C4"/>
    <w:rsid w:val="000933BD"/>
    <w:rsid w:val="000A1759"/>
    <w:rsid w:val="000A2E48"/>
    <w:rsid w:val="000A523A"/>
    <w:rsid w:val="000A6E31"/>
    <w:rsid w:val="000C7D51"/>
    <w:rsid w:val="000D348D"/>
    <w:rsid w:val="00100B34"/>
    <w:rsid w:val="00103D61"/>
    <w:rsid w:val="00106F5C"/>
    <w:rsid w:val="00111FAC"/>
    <w:rsid w:val="00113F54"/>
    <w:rsid w:val="0011441D"/>
    <w:rsid w:val="00122FF8"/>
    <w:rsid w:val="0012646E"/>
    <w:rsid w:val="001315A3"/>
    <w:rsid w:val="00143D86"/>
    <w:rsid w:val="00144030"/>
    <w:rsid w:val="00146212"/>
    <w:rsid w:val="00146427"/>
    <w:rsid w:val="00165DBC"/>
    <w:rsid w:val="0017669F"/>
    <w:rsid w:val="00177F22"/>
    <w:rsid w:val="001A5537"/>
    <w:rsid w:val="001D0329"/>
    <w:rsid w:val="001D2370"/>
    <w:rsid w:val="002022FD"/>
    <w:rsid w:val="00203777"/>
    <w:rsid w:val="002053B6"/>
    <w:rsid w:val="002175E3"/>
    <w:rsid w:val="0022725B"/>
    <w:rsid w:val="00232ADD"/>
    <w:rsid w:val="00236FD5"/>
    <w:rsid w:val="00246D63"/>
    <w:rsid w:val="00246FFA"/>
    <w:rsid w:val="002603DC"/>
    <w:rsid w:val="002645C8"/>
    <w:rsid w:val="00272139"/>
    <w:rsid w:val="00292B93"/>
    <w:rsid w:val="002A415B"/>
    <w:rsid w:val="002C0828"/>
    <w:rsid w:val="002C28D7"/>
    <w:rsid w:val="002C7FDC"/>
    <w:rsid w:val="002E0526"/>
    <w:rsid w:val="002E6DEB"/>
    <w:rsid w:val="002F39C7"/>
    <w:rsid w:val="002F4779"/>
    <w:rsid w:val="002F576D"/>
    <w:rsid w:val="002F5D67"/>
    <w:rsid w:val="00303458"/>
    <w:rsid w:val="003063EF"/>
    <w:rsid w:val="00311054"/>
    <w:rsid w:val="00313ABB"/>
    <w:rsid w:val="00316290"/>
    <w:rsid w:val="003304FE"/>
    <w:rsid w:val="00341373"/>
    <w:rsid w:val="003466CF"/>
    <w:rsid w:val="00357CCA"/>
    <w:rsid w:val="00360505"/>
    <w:rsid w:val="00360B92"/>
    <w:rsid w:val="00360E3A"/>
    <w:rsid w:val="00364838"/>
    <w:rsid w:val="00366032"/>
    <w:rsid w:val="003664E2"/>
    <w:rsid w:val="00367D88"/>
    <w:rsid w:val="00375B32"/>
    <w:rsid w:val="00386F23"/>
    <w:rsid w:val="00394EB9"/>
    <w:rsid w:val="00396D1E"/>
    <w:rsid w:val="003971F5"/>
    <w:rsid w:val="003C354D"/>
    <w:rsid w:val="003C6015"/>
    <w:rsid w:val="003F7A21"/>
    <w:rsid w:val="003F7B45"/>
    <w:rsid w:val="004019D1"/>
    <w:rsid w:val="00413980"/>
    <w:rsid w:val="004202D5"/>
    <w:rsid w:val="00420893"/>
    <w:rsid w:val="00424210"/>
    <w:rsid w:val="00470246"/>
    <w:rsid w:val="00472C51"/>
    <w:rsid w:val="004810E5"/>
    <w:rsid w:val="004826C8"/>
    <w:rsid w:val="004856C4"/>
    <w:rsid w:val="004916F6"/>
    <w:rsid w:val="004A5FC6"/>
    <w:rsid w:val="004A6CA5"/>
    <w:rsid w:val="004B26E5"/>
    <w:rsid w:val="004D1643"/>
    <w:rsid w:val="004E095C"/>
    <w:rsid w:val="004E0968"/>
    <w:rsid w:val="004E2CB0"/>
    <w:rsid w:val="004E3798"/>
    <w:rsid w:val="004F5488"/>
    <w:rsid w:val="0050330B"/>
    <w:rsid w:val="0050711E"/>
    <w:rsid w:val="00510E03"/>
    <w:rsid w:val="0053769D"/>
    <w:rsid w:val="00543884"/>
    <w:rsid w:val="00546F6D"/>
    <w:rsid w:val="005530EB"/>
    <w:rsid w:val="0057035C"/>
    <w:rsid w:val="005721B2"/>
    <w:rsid w:val="00572D7E"/>
    <w:rsid w:val="005853F3"/>
    <w:rsid w:val="005978EF"/>
    <w:rsid w:val="00597F5E"/>
    <w:rsid w:val="005B00AE"/>
    <w:rsid w:val="005B179D"/>
    <w:rsid w:val="005C2FD5"/>
    <w:rsid w:val="005C4F20"/>
    <w:rsid w:val="005D0441"/>
    <w:rsid w:val="005D6840"/>
    <w:rsid w:val="005E6053"/>
    <w:rsid w:val="005F2A28"/>
    <w:rsid w:val="005F5A50"/>
    <w:rsid w:val="00613F8B"/>
    <w:rsid w:val="00616503"/>
    <w:rsid w:val="00636D0A"/>
    <w:rsid w:val="00644D3D"/>
    <w:rsid w:val="006602CE"/>
    <w:rsid w:val="00675F43"/>
    <w:rsid w:val="00683FD5"/>
    <w:rsid w:val="0069148F"/>
    <w:rsid w:val="006A1465"/>
    <w:rsid w:val="006A392F"/>
    <w:rsid w:val="006B2282"/>
    <w:rsid w:val="006B5895"/>
    <w:rsid w:val="006C4710"/>
    <w:rsid w:val="006C6A3A"/>
    <w:rsid w:val="006D3A75"/>
    <w:rsid w:val="006D7C05"/>
    <w:rsid w:val="006E0CC0"/>
    <w:rsid w:val="006E40A4"/>
    <w:rsid w:val="006F1401"/>
    <w:rsid w:val="006F5590"/>
    <w:rsid w:val="00704F18"/>
    <w:rsid w:val="007103AC"/>
    <w:rsid w:val="007169F5"/>
    <w:rsid w:val="0072412A"/>
    <w:rsid w:val="00730216"/>
    <w:rsid w:val="007315A5"/>
    <w:rsid w:val="00736B4C"/>
    <w:rsid w:val="00742537"/>
    <w:rsid w:val="00747497"/>
    <w:rsid w:val="007722EE"/>
    <w:rsid w:val="00772A8C"/>
    <w:rsid w:val="00784BA1"/>
    <w:rsid w:val="007A05D0"/>
    <w:rsid w:val="007C166D"/>
    <w:rsid w:val="007C23C9"/>
    <w:rsid w:val="007E2CC9"/>
    <w:rsid w:val="007F0CE9"/>
    <w:rsid w:val="007F24BE"/>
    <w:rsid w:val="0080138D"/>
    <w:rsid w:val="00815885"/>
    <w:rsid w:val="00826557"/>
    <w:rsid w:val="0083014C"/>
    <w:rsid w:val="008327EB"/>
    <w:rsid w:val="00840200"/>
    <w:rsid w:val="00842C24"/>
    <w:rsid w:val="00843C05"/>
    <w:rsid w:val="008475D7"/>
    <w:rsid w:val="00860AC6"/>
    <w:rsid w:val="008755F7"/>
    <w:rsid w:val="008810C1"/>
    <w:rsid w:val="008954FA"/>
    <w:rsid w:val="00895DBF"/>
    <w:rsid w:val="008B1289"/>
    <w:rsid w:val="008B6CEE"/>
    <w:rsid w:val="008D1C05"/>
    <w:rsid w:val="008D6C60"/>
    <w:rsid w:val="008E028D"/>
    <w:rsid w:val="008E36A8"/>
    <w:rsid w:val="008F7BBB"/>
    <w:rsid w:val="00922CB0"/>
    <w:rsid w:val="009255BB"/>
    <w:rsid w:val="00932B30"/>
    <w:rsid w:val="009407BC"/>
    <w:rsid w:val="00944FA5"/>
    <w:rsid w:val="00950489"/>
    <w:rsid w:val="00953776"/>
    <w:rsid w:val="00957CB5"/>
    <w:rsid w:val="0096434D"/>
    <w:rsid w:val="00966F48"/>
    <w:rsid w:val="00971E41"/>
    <w:rsid w:val="0099798C"/>
    <w:rsid w:val="009C21FB"/>
    <w:rsid w:val="009D29EC"/>
    <w:rsid w:val="009E5156"/>
    <w:rsid w:val="009F01F6"/>
    <w:rsid w:val="009F524D"/>
    <w:rsid w:val="00A010FF"/>
    <w:rsid w:val="00A013E3"/>
    <w:rsid w:val="00A04134"/>
    <w:rsid w:val="00A05659"/>
    <w:rsid w:val="00A2247A"/>
    <w:rsid w:val="00A25934"/>
    <w:rsid w:val="00A27085"/>
    <w:rsid w:val="00A37882"/>
    <w:rsid w:val="00A4061E"/>
    <w:rsid w:val="00A550AA"/>
    <w:rsid w:val="00A616A7"/>
    <w:rsid w:val="00A7179F"/>
    <w:rsid w:val="00A72E01"/>
    <w:rsid w:val="00A778B9"/>
    <w:rsid w:val="00A8001A"/>
    <w:rsid w:val="00A825AF"/>
    <w:rsid w:val="00A84207"/>
    <w:rsid w:val="00A84AA3"/>
    <w:rsid w:val="00A92CA1"/>
    <w:rsid w:val="00AA00DD"/>
    <w:rsid w:val="00AA2CCC"/>
    <w:rsid w:val="00AA3D3D"/>
    <w:rsid w:val="00AC6170"/>
    <w:rsid w:val="00AD1EAC"/>
    <w:rsid w:val="00AE056C"/>
    <w:rsid w:val="00AE1158"/>
    <w:rsid w:val="00AE4E68"/>
    <w:rsid w:val="00B05603"/>
    <w:rsid w:val="00B061E4"/>
    <w:rsid w:val="00B4148A"/>
    <w:rsid w:val="00B53FC3"/>
    <w:rsid w:val="00B57E96"/>
    <w:rsid w:val="00B67F82"/>
    <w:rsid w:val="00B7445D"/>
    <w:rsid w:val="00B83B0F"/>
    <w:rsid w:val="00B865D6"/>
    <w:rsid w:val="00B94382"/>
    <w:rsid w:val="00BA21EE"/>
    <w:rsid w:val="00BA2D16"/>
    <w:rsid w:val="00BA2E22"/>
    <w:rsid w:val="00BB0212"/>
    <w:rsid w:val="00BB48E0"/>
    <w:rsid w:val="00BC76BE"/>
    <w:rsid w:val="00BE699D"/>
    <w:rsid w:val="00C07CF3"/>
    <w:rsid w:val="00C13C34"/>
    <w:rsid w:val="00C233E5"/>
    <w:rsid w:val="00C24624"/>
    <w:rsid w:val="00C24B75"/>
    <w:rsid w:val="00C2691F"/>
    <w:rsid w:val="00C27D51"/>
    <w:rsid w:val="00C358E7"/>
    <w:rsid w:val="00C443D0"/>
    <w:rsid w:val="00C57981"/>
    <w:rsid w:val="00C706CE"/>
    <w:rsid w:val="00C85BEE"/>
    <w:rsid w:val="00C95449"/>
    <w:rsid w:val="00CD282C"/>
    <w:rsid w:val="00CD4378"/>
    <w:rsid w:val="00CD49D8"/>
    <w:rsid w:val="00CD5902"/>
    <w:rsid w:val="00CE68B2"/>
    <w:rsid w:val="00CF0697"/>
    <w:rsid w:val="00CF157A"/>
    <w:rsid w:val="00CF1CDF"/>
    <w:rsid w:val="00D03419"/>
    <w:rsid w:val="00D04840"/>
    <w:rsid w:val="00D3555B"/>
    <w:rsid w:val="00D36A87"/>
    <w:rsid w:val="00D36E6C"/>
    <w:rsid w:val="00D46BBC"/>
    <w:rsid w:val="00D51791"/>
    <w:rsid w:val="00D65A5B"/>
    <w:rsid w:val="00D65F04"/>
    <w:rsid w:val="00D85D2A"/>
    <w:rsid w:val="00D9175C"/>
    <w:rsid w:val="00DA1DCE"/>
    <w:rsid w:val="00DA40EB"/>
    <w:rsid w:val="00DB4210"/>
    <w:rsid w:val="00DF3776"/>
    <w:rsid w:val="00E22A52"/>
    <w:rsid w:val="00E26C05"/>
    <w:rsid w:val="00E32762"/>
    <w:rsid w:val="00E32D08"/>
    <w:rsid w:val="00E435A3"/>
    <w:rsid w:val="00E4431E"/>
    <w:rsid w:val="00E46CB8"/>
    <w:rsid w:val="00E47486"/>
    <w:rsid w:val="00E55A1B"/>
    <w:rsid w:val="00E73E60"/>
    <w:rsid w:val="00E84C6F"/>
    <w:rsid w:val="00E87C30"/>
    <w:rsid w:val="00E91031"/>
    <w:rsid w:val="00E91B7F"/>
    <w:rsid w:val="00EA77BA"/>
    <w:rsid w:val="00EA7DAF"/>
    <w:rsid w:val="00EB7625"/>
    <w:rsid w:val="00EC6ED1"/>
    <w:rsid w:val="00ED375B"/>
    <w:rsid w:val="00ED6A79"/>
    <w:rsid w:val="00EE713C"/>
    <w:rsid w:val="00EF4163"/>
    <w:rsid w:val="00EF501E"/>
    <w:rsid w:val="00F07985"/>
    <w:rsid w:val="00F1128A"/>
    <w:rsid w:val="00F15408"/>
    <w:rsid w:val="00F177F4"/>
    <w:rsid w:val="00F2318B"/>
    <w:rsid w:val="00F24893"/>
    <w:rsid w:val="00F27F21"/>
    <w:rsid w:val="00F36117"/>
    <w:rsid w:val="00F414C7"/>
    <w:rsid w:val="00F60134"/>
    <w:rsid w:val="00F706DC"/>
    <w:rsid w:val="00F85300"/>
    <w:rsid w:val="00F92EF4"/>
    <w:rsid w:val="00FC00CF"/>
    <w:rsid w:val="00FD4D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46CB8"/>
    <w:rPr>
      <w:rFonts w:ascii="Georgia" w:eastAsia="Georgia" w:hAnsi="Georgia" w:cs="Georgia"/>
      <w:lang w:bidi="en-US"/>
    </w:rPr>
  </w:style>
  <w:style w:type="paragraph" w:styleId="Titolo1">
    <w:name w:val="heading 1"/>
    <w:basedOn w:val="Normale"/>
    <w:uiPriority w:val="1"/>
    <w:qFormat/>
    <w:rsid w:val="00E46CB8"/>
    <w:pPr>
      <w:spacing w:before="1"/>
      <w:ind w:left="240"/>
      <w:jc w:val="both"/>
      <w:outlineLvl w:val="0"/>
    </w:pPr>
    <w:rPr>
      <w:rFonts w:ascii="Impact" w:eastAsia="Impact" w:hAnsi="Impact" w:cs="Impact"/>
      <w:sz w:val="40"/>
      <w:szCs w:val="40"/>
    </w:rPr>
  </w:style>
  <w:style w:type="paragraph" w:styleId="Titolo2">
    <w:name w:val="heading 2"/>
    <w:basedOn w:val="Normale"/>
    <w:uiPriority w:val="1"/>
    <w:qFormat/>
    <w:rsid w:val="00E46CB8"/>
    <w:pPr>
      <w:ind w:left="240"/>
      <w:jc w:val="both"/>
      <w:outlineLvl w:val="1"/>
    </w:pPr>
    <w:rPr>
      <w:rFonts w:ascii="Impact" w:eastAsia="Impact" w:hAnsi="Impact" w:cs="Impact"/>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E46CB8"/>
    <w:tblPr>
      <w:tblInd w:w="0" w:type="dxa"/>
      <w:tblCellMar>
        <w:top w:w="0" w:type="dxa"/>
        <w:left w:w="0" w:type="dxa"/>
        <w:bottom w:w="0" w:type="dxa"/>
        <w:right w:w="0" w:type="dxa"/>
      </w:tblCellMar>
    </w:tblPr>
  </w:style>
  <w:style w:type="paragraph" w:styleId="Sommario1">
    <w:name w:val="toc 1"/>
    <w:basedOn w:val="Normale"/>
    <w:uiPriority w:val="1"/>
    <w:qFormat/>
    <w:rsid w:val="00E46CB8"/>
    <w:pPr>
      <w:spacing w:line="268" w:lineRule="exact"/>
      <w:ind w:left="499"/>
    </w:pPr>
    <w:rPr>
      <w:rFonts w:ascii="Impact" w:eastAsia="Impact" w:hAnsi="Impact" w:cs="Impact"/>
    </w:rPr>
  </w:style>
  <w:style w:type="paragraph" w:styleId="Sommario2">
    <w:name w:val="toc 2"/>
    <w:basedOn w:val="Normale"/>
    <w:uiPriority w:val="1"/>
    <w:qFormat/>
    <w:rsid w:val="00E46CB8"/>
    <w:pPr>
      <w:ind w:left="720"/>
    </w:pPr>
  </w:style>
  <w:style w:type="paragraph" w:styleId="Corpotesto">
    <w:name w:val="Body Text"/>
    <w:basedOn w:val="Normale"/>
    <w:uiPriority w:val="1"/>
    <w:qFormat/>
    <w:rsid w:val="00E46CB8"/>
  </w:style>
  <w:style w:type="paragraph" w:styleId="Paragrafoelenco">
    <w:name w:val="List Paragraph"/>
    <w:basedOn w:val="Normale"/>
    <w:uiPriority w:val="1"/>
    <w:qFormat/>
    <w:rsid w:val="00E46CB8"/>
    <w:pPr>
      <w:spacing w:before="1"/>
      <w:ind w:left="941" w:hanging="360"/>
    </w:pPr>
  </w:style>
  <w:style w:type="paragraph" w:customStyle="1" w:styleId="TableParagraph">
    <w:name w:val="Table Paragraph"/>
    <w:basedOn w:val="Normale"/>
    <w:uiPriority w:val="1"/>
    <w:qFormat/>
    <w:rsid w:val="00E46CB8"/>
  </w:style>
  <w:style w:type="paragraph" w:styleId="Intestazione">
    <w:name w:val="header"/>
    <w:basedOn w:val="Normale"/>
    <w:link w:val="IntestazioneCarattere"/>
    <w:uiPriority w:val="99"/>
    <w:unhideWhenUsed/>
    <w:rsid w:val="0053769D"/>
    <w:pPr>
      <w:tabs>
        <w:tab w:val="center" w:pos="4513"/>
        <w:tab w:val="right" w:pos="9026"/>
      </w:tabs>
    </w:pPr>
  </w:style>
  <w:style w:type="character" w:customStyle="1" w:styleId="IntestazioneCarattere">
    <w:name w:val="Intestazione Carattere"/>
    <w:basedOn w:val="Carpredefinitoparagrafo"/>
    <w:link w:val="Intestazione"/>
    <w:uiPriority w:val="99"/>
    <w:rsid w:val="0053769D"/>
    <w:rPr>
      <w:rFonts w:ascii="Georgia" w:eastAsia="Georgia" w:hAnsi="Georgia" w:cs="Georgia"/>
      <w:lang w:bidi="en-US"/>
    </w:rPr>
  </w:style>
  <w:style w:type="paragraph" w:styleId="Pidipagina">
    <w:name w:val="footer"/>
    <w:basedOn w:val="Normale"/>
    <w:link w:val="PidipaginaCarattere"/>
    <w:uiPriority w:val="99"/>
    <w:unhideWhenUsed/>
    <w:rsid w:val="0053769D"/>
    <w:pPr>
      <w:tabs>
        <w:tab w:val="center" w:pos="4513"/>
        <w:tab w:val="right" w:pos="9026"/>
      </w:tabs>
    </w:pPr>
  </w:style>
  <w:style w:type="character" w:customStyle="1" w:styleId="PidipaginaCarattere">
    <w:name w:val="Piè di pagina Carattere"/>
    <w:basedOn w:val="Carpredefinitoparagrafo"/>
    <w:link w:val="Pidipagina"/>
    <w:uiPriority w:val="99"/>
    <w:rsid w:val="0053769D"/>
    <w:rPr>
      <w:rFonts w:ascii="Georgia" w:eastAsia="Georgia" w:hAnsi="Georgia" w:cs="Georgia"/>
      <w:lang w:bidi="en-US"/>
    </w:rPr>
  </w:style>
  <w:style w:type="character" w:styleId="Collegamentoipertestuale">
    <w:name w:val="Hyperlink"/>
    <w:basedOn w:val="Carpredefinitoparagrafo"/>
    <w:uiPriority w:val="99"/>
    <w:unhideWhenUsed/>
    <w:rsid w:val="00C13C34"/>
    <w:rPr>
      <w:color w:val="0000FF" w:themeColor="hyperlink"/>
      <w:u w:val="single"/>
    </w:rPr>
  </w:style>
  <w:style w:type="character" w:styleId="Collegamentovisitato">
    <w:name w:val="FollowedHyperlink"/>
    <w:basedOn w:val="Carpredefinitoparagrafo"/>
    <w:uiPriority w:val="99"/>
    <w:semiHidden/>
    <w:unhideWhenUsed/>
    <w:rsid w:val="00C13C34"/>
    <w:rPr>
      <w:color w:val="800080" w:themeColor="followedHyperlink"/>
      <w:u w:val="single"/>
    </w:rPr>
  </w:style>
  <w:style w:type="table" w:styleId="Grigliatabella">
    <w:name w:val="Table Grid"/>
    <w:basedOn w:val="Tabellanormale"/>
    <w:uiPriority w:val="39"/>
    <w:rsid w:val="00E4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85BEE"/>
    <w:rPr>
      <w:sz w:val="20"/>
      <w:szCs w:val="20"/>
    </w:rPr>
  </w:style>
  <w:style w:type="character" w:customStyle="1" w:styleId="TestonotaapidipaginaCarattere">
    <w:name w:val="Testo nota a piè di pagina Carattere"/>
    <w:basedOn w:val="Carpredefinitoparagrafo"/>
    <w:link w:val="Testonotaapidipagina"/>
    <w:uiPriority w:val="99"/>
    <w:semiHidden/>
    <w:rsid w:val="00C85BEE"/>
    <w:rPr>
      <w:rFonts w:ascii="Georgia" w:eastAsia="Georgia" w:hAnsi="Georgia" w:cs="Georgia"/>
      <w:sz w:val="20"/>
      <w:szCs w:val="20"/>
      <w:lang w:bidi="en-US"/>
    </w:rPr>
  </w:style>
  <w:style w:type="character" w:styleId="Rimandonotaapidipagina">
    <w:name w:val="footnote reference"/>
    <w:basedOn w:val="Carpredefinitoparagrafo"/>
    <w:uiPriority w:val="99"/>
    <w:semiHidden/>
    <w:unhideWhenUsed/>
    <w:rsid w:val="00C85BEE"/>
    <w:rPr>
      <w:vertAlign w:val="superscript"/>
    </w:rPr>
  </w:style>
  <w:style w:type="table" w:customStyle="1" w:styleId="TableNormal11">
    <w:name w:val="Table Normal11"/>
    <w:uiPriority w:val="2"/>
    <w:semiHidden/>
    <w:unhideWhenUsed/>
    <w:qFormat/>
    <w:rsid w:val="00BA2E22"/>
    <w:tblPr>
      <w:tblInd w:w="0" w:type="dxa"/>
      <w:tblCellMar>
        <w:top w:w="0" w:type="dxa"/>
        <w:left w:w="0" w:type="dxa"/>
        <w:bottom w:w="0" w:type="dxa"/>
        <w:right w:w="0" w:type="dxa"/>
      </w:tblCellMar>
    </w:tblPr>
  </w:style>
  <w:style w:type="table" w:customStyle="1" w:styleId="TableGrid1">
    <w:name w:val="Table Grid1"/>
    <w:basedOn w:val="Tabellanormale"/>
    <w:next w:val="Grigliatabella"/>
    <w:uiPriority w:val="39"/>
    <w:rsid w:val="00177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ulieretekst">
    <w:name w:val="reguliere tekst"/>
    <w:basedOn w:val="Normale"/>
    <w:link w:val="regulieretekstChar"/>
    <w:qFormat/>
    <w:rsid w:val="005E6053"/>
    <w:pPr>
      <w:widowControl/>
      <w:adjustRightInd w:val="0"/>
      <w:spacing w:line="240" w:lineRule="atLeast"/>
      <w:jc w:val="both"/>
      <w:textAlignment w:val="center"/>
    </w:pPr>
    <w:rPr>
      <w:rFonts w:eastAsia="Calibri"/>
      <w:color w:val="000000"/>
      <w:lang w:val="nl-NL" w:eastAsia="nl-NL" w:bidi="ar-SA"/>
    </w:rPr>
  </w:style>
  <w:style w:type="character" w:customStyle="1" w:styleId="regulieretekstChar">
    <w:name w:val="reguliere tekst Char"/>
    <w:link w:val="regulieretekst"/>
    <w:rsid w:val="005E6053"/>
    <w:rPr>
      <w:rFonts w:ascii="Georgia" w:eastAsia="Calibri" w:hAnsi="Georgia" w:cs="Georgia"/>
      <w:color w:val="000000"/>
      <w:lang w:val="nl-NL" w:eastAsia="nl-NL"/>
    </w:rPr>
  </w:style>
  <w:style w:type="paragraph" w:styleId="Testofumetto">
    <w:name w:val="Balloon Text"/>
    <w:basedOn w:val="Normale"/>
    <w:link w:val="TestofumettoCarattere"/>
    <w:uiPriority w:val="99"/>
    <w:semiHidden/>
    <w:unhideWhenUsed/>
    <w:rsid w:val="004242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4210"/>
    <w:rPr>
      <w:rFonts w:ascii="Tahoma" w:eastAsia="Georg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46CB8"/>
    <w:rPr>
      <w:rFonts w:ascii="Georgia" w:eastAsia="Georgia" w:hAnsi="Georgia" w:cs="Georgia"/>
      <w:lang w:bidi="en-US"/>
    </w:rPr>
  </w:style>
  <w:style w:type="paragraph" w:styleId="Titolo1">
    <w:name w:val="heading 1"/>
    <w:basedOn w:val="Normale"/>
    <w:uiPriority w:val="1"/>
    <w:qFormat/>
    <w:rsid w:val="00E46CB8"/>
    <w:pPr>
      <w:spacing w:before="1"/>
      <w:ind w:left="240"/>
      <w:jc w:val="both"/>
      <w:outlineLvl w:val="0"/>
    </w:pPr>
    <w:rPr>
      <w:rFonts w:ascii="Impact" w:eastAsia="Impact" w:hAnsi="Impact" w:cs="Impact"/>
      <w:sz w:val="40"/>
      <w:szCs w:val="40"/>
    </w:rPr>
  </w:style>
  <w:style w:type="paragraph" w:styleId="Titolo2">
    <w:name w:val="heading 2"/>
    <w:basedOn w:val="Normale"/>
    <w:uiPriority w:val="1"/>
    <w:qFormat/>
    <w:rsid w:val="00E46CB8"/>
    <w:pPr>
      <w:ind w:left="240"/>
      <w:jc w:val="both"/>
      <w:outlineLvl w:val="1"/>
    </w:pPr>
    <w:rPr>
      <w:rFonts w:ascii="Impact" w:eastAsia="Impact" w:hAnsi="Impact" w:cs="Impact"/>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E46CB8"/>
    <w:tblPr>
      <w:tblInd w:w="0" w:type="dxa"/>
      <w:tblCellMar>
        <w:top w:w="0" w:type="dxa"/>
        <w:left w:w="0" w:type="dxa"/>
        <w:bottom w:w="0" w:type="dxa"/>
        <w:right w:w="0" w:type="dxa"/>
      </w:tblCellMar>
    </w:tblPr>
  </w:style>
  <w:style w:type="paragraph" w:styleId="Sommario1">
    <w:name w:val="toc 1"/>
    <w:basedOn w:val="Normale"/>
    <w:uiPriority w:val="1"/>
    <w:qFormat/>
    <w:rsid w:val="00E46CB8"/>
    <w:pPr>
      <w:spacing w:line="268" w:lineRule="exact"/>
      <w:ind w:left="499"/>
    </w:pPr>
    <w:rPr>
      <w:rFonts w:ascii="Impact" w:eastAsia="Impact" w:hAnsi="Impact" w:cs="Impact"/>
    </w:rPr>
  </w:style>
  <w:style w:type="paragraph" w:styleId="Sommario2">
    <w:name w:val="toc 2"/>
    <w:basedOn w:val="Normale"/>
    <w:uiPriority w:val="1"/>
    <w:qFormat/>
    <w:rsid w:val="00E46CB8"/>
    <w:pPr>
      <w:ind w:left="720"/>
    </w:pPr>
  </w:style>
  <w:style w:type="paragraph" w:styleId="Corpotesto">
    <w:name w:val="Body Text"/>
    <w:basedOn w:val="Normale"/>
    <w:uiPriority w:val="1"/>
    <w:qFormat/>
    <w:rsid w:val="00E46CB8"/>
  </w:style>
  <w:style w:type="paragraph" w:styleId="Paragrafoelenco">
    <w:name w:val="List Paragraph"/>
    <w:basedOn w:val="Normale"/>
    <w:uiPriority w:val="1"/>
    <w:qFormat/>
    <w:rsid w:val="00E46CB8"/>
    <w:pPr>
      <w:spacing w:before="1"/>
      <w:ind w:left="941" w:hanging="360"/>
    </w:pPr>
  </w:style>
  <w:style w:type="paragraph" w:customStyle="1" w:styleId="TableParagraph">
    <w:name w:val="Table Paragraph"/>
    <w:basedOn w:val="Normale"/>
    <w:uiPriority w:val="1"/>
    <w:qFormat/>
    <w:rsid w:val="00E46CB8"/>
  </w:style>
  <w:style w:type="paragraph" w:styleId="Intestazione">
    <w:name w:val="header"/>
    <w:basedOn w:val="Normale"/>
    <w:link w:val="IntestazioneCarattere"/>
    <w:uiPriority w:val="99"/>
    <w:unhideWhenUsed/>
    <w:rsid w:val="0053769D"/>
    <w:pPr>
      <w:tabs>
        <w:tab w:val="center" w:pos="4513"/>
        <w:tab w:val="right" w:pos="9026"/>
      </w:tabs>
    </w:pPr>
  </w:style>
  <w:style w:type="character" w:customStyle="1" w:styleId="IntestazioneCarattere">
    <w:name w:val="Intestazione Carattere"/>
    <w:basedOn w:val="Carpredefinitoparagrafo"/>
    <w:link w:val="Intestazione"/>
    <w:uiPriority w:val="99"/>
    <w:rsid w:val="0053769D"/>
    <w:rPr>
      <w:rFonts w:ascii="Georgia" w:eastAsia="Georgia" w:hAnsi="Georgia" w:cs="Georgia"/>
      <w:lang w:bidi="en-US"/>
    </w:rPr>
  </w:style>
  <w:style w:type="paragraph" w:styleId="Pidipagina">
    <w:name w:val="footer"/>
    <w:basedOn w:val="Normale"/>
    <w:link w:val="PidipaginaCarattere"/>
    <w:uiPriority w:val="99"/>
    <w:unhideWhenUsed/>
    <w:rsid w:val="0053769D"/>
    <w:pPr>
      <w:tabs>
        <w:tab w:val="center" w:pos="4513"/>
        <w:tab w:val="right" w:pos="9026"/>
      </w:tabs>
    </w:pPr>
  </w:style>
  <w:style w:type="character" w:customStyle="1" w:styleId="PidipaginaCarattere">
    <w:name w:val="Piè di pagina Carattere"/>
    <w:basedOn w:val="Carpredefinitoparagrafo"/>
    <w:link w:val="Pidipagina"/>
    <w:uiPriority w:val="99"/>
    <w:rsid w:val="0053769D"/>
    <w:rPr>
      <w:rFonts w:ascii="Georgia" w:eastAsia="Georgia" w:hAnsi="Georgia" w:cs="Georgia"/>
      <w:lang w:bidi="en-US"/>
    </w:rPr>
  </w:style>
  <w:style w:type="character" w:styleId="Collegamentoipertestuale">
    <w:name w:val="Hyperlink"/>
    <w:basedOn w:val="Carpredefinitoparagrafo"/>
    <w:uiPriority w:val="99"/>
    <w:unhideWhenUsed/>
    <w:rsid w:val="00C13C34"/>
    <w:rPr>
      <w:color w:val="0000FF" w:themeColor="hyperlink"/>
      <w:u w:val="single"/>
    </w:rPr>
  </w:style>
  <w:style w:type="character" w:styleId="Collegamentovisitato">
    <w:name w:val="FollowedHyperlink"/>
    <w:basedOn w:val="Carpredefinitoparagrafo"/>
    <w:uiPriority w:val="99"/>
    <w:semiHidden/>
    <w:unhideWhenUsed/>
    <w:rsid w:val="00C13C34"/>
    <w:rPr>
      <w:color w:val="800080" w:themeColor="followedHyperlink"/>
      <w:u w:val="single"/>
    </w:rPr>
  </w:style>
  <w:style w:type="table" w:styleId="Grigliatabella">
    <w:name w:val="Table Grid"/>
    <w:basedOn w:val="Tabellanormale"/>
    <w:uiPriority w:val="39"/>
    <w:rsid w:val="00E4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85BEE"/>
    <w:rPr>
      <w:sz w:val="20"/>
      <w:szCs w:val="20"/>
    </w:rPr>
  </w:style>
  <w:style w:type="character" w:customStyle="1" w:styleId="TestonotaapidipaginaCarattere">
    <w:name w:val="Testo nota a piè di pagina Carattere"/>
    <w:basedOn w:val="Carpredefinitoparagrafo"/>
    <w:link w:val="Testonotaapidipagina"/>
    <w:uiPriority w:val="99"/>
    <w:semiHidden/>
    <w:rsid w:val="00C85BEE"/>
    <w:rPr>
      <w:rFonts w:ascii="Georgia" w:eastAsia="Georgia" w:hAnsi="Georgia" w:cs="Georgia"/>
      <w:sz w:val="20"/>
      <w:szCs w:val="20"/>
      <w:lang w:bidi="en-US"/>
    </w:rPr>
  </w:style>
  <w:style w:type="character" w:styleId="Rimandonotaapidipagina">
    <w:name w:val="footnote reference"/>
    <w:basedOn w:val="Carpredefinitoparagrafo"/>
    <w:uiPriority w:val="99"/>
    <w:semiHidden/>
    <w:unhideWhenUsed/>
    <w:rsid w:val="00C85BEE"/>
    <w:rPr>
      <w:vertAlign w:val="superscript"/>
    </w:rPr>
  </w:style>
  <w:style w:type="table" w:customStyle="1" w:styleId="TableNormal11">
    <w:name w:val="Table Normal11"/>
    <w:uiPriority w:val="2"/>
    <w:semiHidden/>
    <w:unhideWhenUsed/>
    <w:qFormat/>
    <w:rsid w:val="00BA2E22"/>
    <w:tblPr>
      <w:tblInd w:w="0" w:type="dxa"/>
      <w:tblCellMar>
        <w:top w:w="0" w:type="dxa"/>
        <w:left w:w="0" w:type="dxa"/>
        <w:bottom w:w="0" w:type="dxa"/>
        <w:right w:w="0" w:type="dxa"/>
      </w:tblCellMar>
    </w:tblPr>
  </w:style>
  <w:style w:type="table" w:customStyle="1" w:styleId="TableGrid1">
    <w:name w:val="Table Grid1"/>
    <w:basedOn w:val="Tabellanormale"/>
    <w:next w:val="Grigliatabella"/>
    <w:uiPriority w:val="39"/>
    <w:rsid w:val="00177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ulieretekst">
    <w:name w:val="reguliere tekst"/>
    <w:basedOn w:val="Normale"/>
    <w:link w:val="regulieretekstChar"/>
    <w:qFormat/>
    <w:rsid w:val="005E6053"/>
    <w:pPr>
      <w:widowControl/>
      <w:adjustRightInd w:val="0"/>
      <w:spacing w:line="240" w:lineRule="atLeast"/>
      <w:jc w:val="both"/>
      <w:textAlignment w:val="center"/>
    </w:pPr>
    <w:rPr>
      <w:rFonts w:eastAsia="Calibri"/>
      <w:color w:val="000000"/>
      <w:lang w:val="nl-NL" w:eastAsia="nl-NL" w:bidi="ar-SA"/>
    </w:rPr>
  </w:style>
  <w:style w:type="character" w:customStyle="1" w:styleId="regulieretekstChar">
    <w:name w:val="reguliere tekst Char"/>
    <w:link w:val="regulieretekst"/>
    <w:rsid w:val="005E6053"/>
    <w:rPr>
      <w:rFonts w:ascii="Georgia" w:eastAsia="Calibri" w:hAnsi="Georgia" w:cs="Georgia"/>
      <w:color w:val="000000"/>
      <w:lang w:val="nl-NL" w:eastAsia="nl-NL"/>
    </w:rPr>
  </w:style>
  <w:style w:type="paragraph" w:styleId="Testofumetto">
    <w:name w:val="Balloon Text"/>
    <w:basedOn w:val="Normale"/>
    <w:link w:val="TestofumettoCarattere"/>
    <w:uiPriority w:val="99"/>
    <w:semiHidden/>
    <w:unhideWhenUsed/>
    <w:rsid w:val="004242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4210"/>
    <w:rPr>
      <w:rFonts w:ascii="Tahoma" w:eastAsia="Georg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2351">
      <w:bodyDiv w:val="1"/>
      <w:marLeft w:val="0"/>
      <w:marRight w:val="0"/>
      <w:marTop w:val="0"/>
      <w:marBottom w:val="0"/>
      <w:divBdr>
        <w:top w:val="none" w:sz="0" w:space="0" w:color="auto"/>
        <w:left w:val="none" w:sz="0" w:space="0" w:color="auto"/>
        <w:bottom w:val="none" w:sz="0" w:space="0" w:color="auto"/>
        <w:right w:val="none" w:sz="0" w:space="0" w:color="auto"/>
      </w:divBdr>
    </w:div>
    <w:div w:id="647366475">
      <w:bodyDiv w:val="1"/>
      <w:marLeft w:val="0"/>
      <w:marRight w:val="0"/>
      <w:marTop w:val="0"/>
      <w:marBottom w:val="0"/>
      <w:divBdr>
        <w:top w:val="none" w:sz="0" w:space="0" w:color="auto"/>
        <w:left w:val="none" w:sz="0" w:space="0" w:color="auto"/>
        <w:bottom w:val="none" w:sz="0" w:space="0" w:color="auto"/>
        <w:right w:val="none" w:sz="0" w:space="0" w:color="auto"/>
      </w:divBdr>
    </w:div>
    <w:div w:id="1219171152">
      <w:bodyDiv w:val="1"/>
      <w:marLeft w:val="0"/>
      <w:marRight w:val="0"/>
      <w:marTop w:val="0"/>
      <w:marBottom w:val="0"/>
      <w:divBdr>
        <w:top w:val="none" w:sz="0" w:space="0" w:color="auto"/>
        <w:left w:val="none" w:sz="0" w:space="0" w:color="auto"/>
        <w:bottom w:val="none" w:sz="0" w:space="0" w:color="auto"/>
        <w:right w:val="none" w:sz="0" w:space="0" w:color="auto"/>
      </w:divBdr>
    </w:div>
    <w:div w:id="1561551128">
      <w:bodyDiv w:val="1"/>
      <w:marLeft w:val="0"/>
      <w:marRight w:val="0"/>
      <w:marTop w:val="0"/>
      <w:marBottom w:val="0"/>
      <w:divBdr>
        <w:top w:val="none" w:sz="0" w:space="0" w:color="auto"/>
        <w:left w:val="none" w:sz="0" w:space="0" w:color="auto"/>
        <w:bottom w:val="none" w:sz="0" w:space="0" w:color="auto"/>
        <w:right w:val="none" w:sz="0" w:space="0" w:color="auto"/>
      </w:divBdr>
    </w:div>
    <w:div w:id="1584339278">
      <w:bodyDiv w:val="1"/>
      <w:marLeft w:val="0"/>
      <w:marRight w:val="0"/>
      <w:marTop w:val="0"/>
      <w:marBottom w:val="0"/>
      <w:divBdr>
        <w:top w:val="none" w:sz="0" w:space="0" w:color="auto"/>
        <w:left w:val="none" w:sz="0" w:space="0" w:color="auto"/>
        <w:bottom w:val="none" w:sz="0" w:space="0" w:color="auto"/>
        <w:right w:val="none" w:sz="0" w:space="0" w:color="auto"/>
      </w:divBdr>
    </w:div>
    <w:div w:id="1735396475">
      <w:bodyDiv w:val="1"/>
      <w:marLeft w:val="0"/>
      <w:marRight w:val="0"/>
      <w:marTop w:val="0"/>
      <w:marBottom w:val="0"/>
      <w:divBdr>
        <w:top w:val="none" w:sz="0" w:space="0" w:color="auto"/>
        <w:left w:val="none" w:sz="0" w:space="0" w:color="auto"/>
        <w:bottom w:val="none" w:sz="0" w:space="0" w:color="auto"/>
        <w:right w:val="none" w:sz="0" w:space="0" w:color="auto"/>
      </w:divBdr>
    </w:div>
    <w:div w:id="182689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7.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7F49-E6AC-46DE-B196-861C1674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Giunta Regionale</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Administrator</cp:lastModifiedBy>
  <cp:revision>3</cp:revision>
  <cp:lastPrinted>2021-03-15T21:23:00Z</cp:lastPrinted>
  <dcterms:created xsi:type="dcterms:W3CDTF">2021-06-03T09:44:00Z</dcterms:created>
  <dcterms:modified xsi:type="dcterms:W3CDTF">2021-07-08T14:51:00Z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2013</vt:lpwstr>
  </property>
  <property fmtid="{D5CDD505-2E9C-101B-9397-08002B2CF9AE}" pid="4" name="LastSaved">
    <vt:filetime>2020-12-07T00:00:00Z</vt:filetime>
  </property>
</Properties>
</file>