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0E5" w:rsidRPr="0004387E" w:rsidRDefault="004810E5">
      <w:pPr>
        <w:pStyle w:val="Corpotesto"/>
        <w:rPr>
          <w:rFonts w:ascii="Times New Roman"/>
          <w:sz w:val="28"/>
          <w:szCs w:val="28"/>
        </w:rPr>
      </w:pPr>
    </w:p>
    <w:p w:rsidR="004810E5" w:rsidRPr="0004387E" w:rsidRDefault="004810E5">
      <w:pPr>
        <w:pStyle w:val="Corpotesto"/>
        <w:spacing w:before="6"/>
        <w:rPr>
          <w:rFonts w:ascii="Times New Roman"/>
          <w:sz w:val="28"/>
          <w:szCs w:val="28"/>
        </w:rPr>
      </w:pPr>
    </w:p>
    <w:p w:rsidR="00854FAE" w:rsidRPr="00854FAE" w:rsidRDefault="00854FAE" w:rsidP="00854FAE">
      <w:pPr>
        <w:spacing w:before="101"/>
        <w:ind w:right="950"/>
        <w:jc w:val="right"/>
        <w:rPr>
          <w:rFonts w:ascii="Impact"/>
          <w:sz w:val="40"/>
          <w:szCs w:val="40"/>
          <w:lang w:val="it-IT"/>
        </w:rPr>
      </w:pPr>
      <w:r w:rsidRPr="00854FAE">
        <w:rPr>
          <w:rFonts w:ascii="Impact"/>
          <w:sz w:val="40"/>
          <w:szCs w:val="40"/>
          <w:lang w:val="it-IT"/>
        </w:rPr>
        <w:t>Unit</w:t>
      </w:r>
      <w:r w:rsidRPr="00854FAE">
        <w:rPr>
          <w:rFonts w:ascii="Impact"/>
          <w:sz w:val="40"/>
          <w:szCs w:val="40"/>
          <w:lang w:val="it-IT"/>
        </w:rPr>
        <w:t>à</w:t>
      </w:r>
      <w:r w:rsidRPr="00854FAE">
        <w:rPr>
          <w:rFonts w:ascii="Impact"/>
          <w:sz w:val="40"/>
          <w:szCs w:val="40"/>
          <w:lang w:val="it-IT"/>
        </w:rPr>
        <w:t xml:space="preserve"> 14: Scegliere le cure di fine vita e le cure palliative</w:t>
      </w:r>
    </w:p>
    <w:p w:rsidR="000C7D51" w:rsidRPr="00854FAE" w:rsidRDefault="00854FAE" w:rsidP="00854FAE">
      <w:pPr>
        <w:spacing w:before="101"/>
        <w:ind w:right="950"/>
        <w:jc w:val="right"/>
        <w:rPr>
          <w:rFonts w:ascii="Impact"/>
          <w:sz w:val="40"/>
          <w:szCs w:val="40"/>
          <w:lang w:val="it-IT"/>
        </w:rPr>
      </w:pPr>
      <w:r w:rsidRPr="00854FAE">
        <w:rPr>
          <w:rFonts w:ascii="Impact"/>
          <w:sz w:val="40"/>
          <w:szCs w:val="40"/>
          <w:lang w:val="it-IT"/>
        </w:rPr>
        <w:t>Esercizio 1: Cosa sono le cure di fine vita e le cure palliative</w:t>
      </w:r>
      <w:r w:rsidR="000C7D51" w:rsidRPr="00854FAE">
        <w:rPr>
          <w:rFonts w:ascii="Impact"/>
          <w:sz w:val="40"/>
          <w:szCs w:val="40"/>
          <w:lang w:val="it-IT"/>
        </w:rPr>
        <w:t>?</w:t>
      </w:r>
    </w:p>
    <w:p w:rsidR="004810E5" w:rsidRPr="00854FAE" w:rsidRDefault="000C7D51">
      <w:pPr>
        <w:pStyle w:val="Corpotesto"/>
        <w:rPr>
          <w:rFonts w:ascii="Impact"/>
          <w:b/>
          <w:sz w:val="28"/>
          <w:szCs w:val="28"/>
          <w:lang w:val="it-IT"/>
        </w:rPr>
      </w:pPr>
      <w:r>
        <w:rPr>
          <w:noProof/>
          <w:sz w:val="28"/>
          <w:szCs w:val="28"/>
          <w:lang w:val="it-IT" w:eastAsia="it-IT" w:bidi="ar-SA"/>
        </w:rPr>
        <w:drawing>
          <wp:anchor distT="0" distB="0" distL="114300" distR="114300" simplePos="0" relativeHeight="251694592" behindDoc="0" locked="0" layoutInCell="1" allowOverlap="1">
            <wp:simplePos x="0" y="0"/>
            <wp:positionH relativeFrom="column">
              <wp:posOffset>718185</wp:posOffset>
            </wp:positionH>
            <wp:positionV relativeFrom="paragraph">
              <wp:posOffset>161290</wp:posOffset>
            </wp:positionV>
            <wp:extent cx="8326755" cy="4678680"/>
            <wp:effectExtent l="0" t="0" r="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330156978_30ceeacd8d_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26755" cy="4678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10E5" w:rsidRPr="00854FAE" w:rsidRDefault="004810E5">
      <w:pPr>
        <w:pStyle w:val="Corpotesto"/>
        <w:spacing w:before="8"/>
        <w:rPr>
          <w:rFonts w:ascii="Impact"/>
          <w:b/>
          <w:sz w:val="28"/>
          <w:szCs w:val="28"/>
          <w:lang w:val="it-IT"/>
        </w:rPr>
      </w:pPr>
    </w:p>
    <w:p w:rsidR="00842C24" w:rsidRPr="00854FAE" w:rsidRDefault="00842C24" w:rsidP="007A05D0">
      <w:pPr>
        <w:rPr>
          <w:sz w:val="28"/>
          <w:szCs w:val="28"/>
          <w:lang w:val="it-IT"/>
        </w:rPr>
      </w:pPr>
    </w:p>
    <w:p w:rsidR="00842C24" w:rsidRPr="00854FAE" w:rsidRDefault="00842C24" w:rsidP="00E47486">
      <w:pPr>
        <w:spacing w:line="276" w:lineRule="auto"/>
        <w:rPr>
          <w:lang w:val="it-IT"/>
        </w:rPr>
      </w:pPr>
    </w:p>
    <w:p w:rsidR="000C7D51" w:rsidRPr="00854FAE" w:rsidRDefault="000C7D51" w:rsidP="000C7D51">
      <w:pPr>
        <w:pStyle w:val="Corpotesto"/>
        <w:spacing w:before="101"/>
        <w:rPr>
          <w:lang w:val="it-IT"/>
        </w:rPr>
      </w:pPr>
    </w:p>
    <w:p w:rsidR="000C7D51" w:rsidRPr="00854FAE" w:rsidRDefault="000C7D51">
      <w:pPr>
        <w:rPr>
          <w:lang w:val="it-IT"/>
        </w:rPr>
      </w:pPr>
      <w:r w:rsidRPr="00854FAE">
        <w:rPr>
          <w:lang w:val="it-IT"/>
        </w:rPr>
        <w:br w:type="page"/>
      </w:r>
    </w:p>
    <w:p w:rsidR="00C443D0" w:rsidRPr="00854FAE" w:rsidRDefault="00C443D0" w:rsidP="00E47486">
      <w:pPr>
        <w:pStyle w:val="Paragrafoelenco"/>
        <w:numPr>
          <w:ilvl w:val="0"/>
          <w:numId w:val="3"/>
        </w:numPr>
        <w:tabs>
          <w:tab w:val="left" w:pos="941"/>
          <w:tab w:val="left" w:pos="942"/>
        </w:tabs>
        <w:spacing w:line="276" w:lineRule="auto"/>
        <w:ind w:right="1138"/>
        <w:rPr>
          <w:lang w:val="it-IT"/>
        </w:rPr>
        <w:sectPr w:rsidR="00C443D0" w:rsidRPr="00854FA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7180" w:h="12250" w:orient="landscape"/>
          <w:pgMar w:top="1380" w:right="720" w:bottom="1100" w:left="1200" w:header="756" w:footer="902" w:gutter="0"/>
          <w:cols w:space="708"/>
        </w:sectPr>
      </w:pPr>
    </w:p>
    <w:p w:rsidR="00103D61" w:rsidRPr="00854FAE" w:rsidRDefault="00103D61" w:rsidP="005132DD">
      <w:pPr>
        <w:rPr>
          <w:sz w:val="28"/>
          <w:szCs w:val="28"/>
          <w:lang w:val="it-IT"/>
        </w:rPr>
      </w:pPr>
    </w:p>
    <w:tbl>
      <w:tblPr>
        <w:tblStyle w:val="Grigliatabella"/>
        <w:tblpPr w:leftFromText="180" w:rightFromText="180" w:vertAnchor="text" w:horzAnchor="page" w:tblpX="2801" w:tblpY="4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18"/>
      </w:tblGrid>
      <w:tr w:rsidR="004335E4" w:rsidTr="004335E4">
        <w:trPr>
          <w:trHeight w:val="7730"/>
        </w:trPr>
        <w:tc>
          <w:tcPr>
            <w:tcW w:w="12418" w:type="dxa"/>
          </w:tcPr>
          <w:p w:rsidR="00854FAE" w:rsidRPr="00854FAE" w:rsidRDefault="00854FAE" w:rsidP="00513659">
            <w:pPr>
              <w:spacing w:line="360" w:lineRule="auto"/>
              <w:jc w:val="both"/>
              <w:rPr>
                <w:rFonts w:ascii="Impact" w:eastAsia="Impact" w:hAnsi="Impact" w:cs="Impact"/>
                <w:sz w:val="28"/>
                <w:szCs w:val="28"/>
                <w:lang w:val="it-IT"/>
              </w:rPr>
            </w:pPr>
            <w:r w:rsidRPr="00854FAE">
              <w:rPr>
                <w:rFonts w:ascii="Impact" w:eastAsia="Impact" w:hAnsi="Impact" w:cs="Impact"/>
                <w:sz w:val="28"/>
                <w:szCs w:val="28"/>
                <w:lang w:val="it-IT"/>
              </w:rPr>
              <w:t>Attività 2: creare consapevolezza sulle cure palliative</w:t>
            </w:r>
          </w:p>
          <w:p w:rsidR="00854FAE" w:rsidRDefault="00854FAE" w:rsidP="00513659">
            <w:pPr>
              <w:spacing w:line="360" w:lineRule="auto"/>
              <w:jc w:val="both"/>
              <w:rPr>
                <w:rFonts w:ascii="Impact" w:eastAsia="Impact" w:hAnsi="Impact" w:cs="Impact"/>
                <w:sz w:val="28"/>
                <w:szCs w:val="28"/>
                <w:lang w:val="it-IT"/>
              </w:rPr>
            </w:pPr>
          </w:p>
          <w:p w:rsidR="00854FAE" w:rsidRPr="00854FAE" w:rsidRDefault="00854FAE" w:rsidP="00854FAE">
            <w:pPr>
              <w:spacing w:line="360" w:lineRule="auto"/>
              <w:jc w:val="both"/>
              <w:rPr>
                <w:iCs/>
                <w:lang w:val="it-IT"/>
              </w:rPr>
            </w:pPr>
            <w:r w:rsidRPr="00854FAE">
              <w:rPr>
                <w:iCs/>
                <w:lang w:val="it-IT"/>
              </w:rPr>
              <w:t>Questa attività mira a fornire informazioni più dettagli</w:t>
            </w:r>
            <w:r>
              <w:rPr>
                <w:iCs/>
                <w:lang w:val="it-IT"/>
              </w:rPr>
              <w:t xml:space="preserve">ate e di facile comprensione per le persone </w:t>
            </w:r>
            <w:r w:rsidRPr="00854FAE">
              <w:rPr>
                <w:iCs/>
                <w:lang w:val="it-IT"/>
              </w:rPr>
              <w:t xml:space="preserve">AAWID riguardo alle cure palliative e di fine vita. </w:t>
            </w:r>
          </w:p>
          <w:p w:rsidR="00854FAE" w:rsidRPr="00854FAE" w:rsidRDefault="00854FAE" w:rsidP="00854FAE">
            <w:pPr>
              <w:spacing w:line="360" w:lineRule="auto"/>
              <w:jc w:val="both"/>
              <w:rPr>
                <w:iCs/>
                <w:lang w:val="it-IT"/>
              </w:rPr>
            </w:pPr>
          </w:p>
          <w:p w:rsidR="00854FAE" w:rsidRPr="00854FAE" w:rsidRDefault="00854FAE" w:rsidP="00854FAE">
            <w:pPr>
              <w:spacing w:line="360" w:lineRule="auto"/>
              <w:jc w:val="both"/>
              <w:rPr>
                <w:iCs/>
                <w:lang w:val="it-IT"/>
              </w:rPr>
            </w:pPr>
            <w:r w:rsidRPr="00854FAE">
              <w:rPr>
                <w:iCs/>
                <w:lang w:val="it-IT"/>
              </w:rPr>
              <w:t xml:space="preserve">1. Le </w:t>
            </w:r>
            <w:r>
              <w:rPr>
                <w:iCs/>
                <w:lang w:val="it-IT"/>
              </w:rPr>
              <w:t xml:space="preserve">persone </w:t>
            </w:r>
            <w:r w:rsidRPr="00854FAE">
              <w:rPr>
                <w:iCs/>
                <w:lang w:val="it-IT"/>
              </w:rPr>
              <w:t>AAWID dovrebbero prima guardare alcuni video sull'argomento - dipende dalla capacità di concentrazione delle AAWID quanti video saranno guardati in una sessione. Nel modello l'educatore troverebbe tre video che potrebbero essere utilizzati se ritenuti appropriati.</w:t>
            </w:r>
          </w:p>
          <w:p w:rsidR="00854FAE" w:rsidRPr="00854FAE" w:rsidRDefault="00854FAE" w:rsidP="00854FAE">
            <w:pPr>
              <w:spacing w:line="360" w:lineRule="auto"/>
              <w:jc w:val="both"/>
              <w:rPr>
                <w:iCs/>
                <w:lang w:val="it-IT"/>
              </w:rPr>
            </w:pPr>
          </w:p>
          <w:p w:rsidR="00513659" w:rsidRPr="00854FAE" w:rsidRDefault="00854FAE" w:rsidP="00854FAE">
            <w:pPr>
              <w:pStyle w:val="regulieretekst"/>
              <w:spacing w:after="240" w:line="360" w:lineRule="auto"/>
              <w:rPr>
                <w:rFonts w:eastAsia="Georgia"/>
                <w:b/>
                <w:iCs/>
                <w:color w:val="auto"/>
                <w:sz w:val="18"/>
                <w:szCs w:val="18"/>
                <w:lang w:val="it-IT" w:eastAsia="en-US" w:bidi="en-US"/>
              </w:rPr>
            </w:pPr>
            <w:r w:rsidRPr="00854FAE">
              <w:rPr>
                <w:iCs/>
                <w:lang w:val="it-IT"/>
              </w:rPr>
              <w:t>2. Poi, in base alle informazioni che ha ottenuto dal video/video, scrivere in una tabella le 3 cose più importanti che ha imparato sulle cure palliative, 3 cose che non è riuscito a capire sulle cure palliative, e 3 cose sulle cure palliative che vuole imparare di più.</w:t>
            </w:r>
          </w:p>
          <w:p w:rsidR="00E25018" w:rsidRPr="00854FAE" w:rsidRDefault="00E25018" w:rsidP="00513659">
            <w:pPr>
              <w:pStyle w:val="regulieretekst"/>
              <w:spacing w:after="240" w:line="360" w:lineRule="auto"/>
              <w:rPr>
                <w:rFonts w:eastAsia="Georgia"/>
                <w:iCs/>
                <w:color w:val="auto"/>
                <w:lang w:val="it-IT" w:eastAsia="en-US" w:bidi="en-US"/>
              </w:rPr>
            </w:pPr>
            <w:r w:rsidRPr="00854FAE">
              <w:rPr>
                <w:rFonts w:eastAsia="Georgia"/>
                <w:b/>
                <w:iCs/>
                <w:color w:val="auto"/>
                <w:lang w:val="it-IT" w:eastAsia="en-US" w:bidi="en-US"/>
              </w:rPr>
              <w:t xml:space="preserve">NOTE: </w:t>
            </w:r>
            <w:r w:rsidR="00854FAE">
              <w:t xml:space="preserve"> </w:t>
            </w:r>
            <w:r w:rsidR="00854FAE" w:rsidRPr="00854FAE">
              <w:rPr>
                <w:rFonts w:eastAsia="Georgia"/>
                <w:iCs/>
                <w:color w:val="auto"/>
                <w:lang w:val="it-IT" w:eastAsia="en-US" w:bidi="en-US"/>
              </w:rPr>
              <w:t>L'educatore dovrebbe trovare video appropriati che riflettano la realtà del paese di residenza. I video dovrebbero essere nella loro lingua nazionale o avere sottotitoli tradotti.</w:t>
            </w:r>
          </w:p>
          <w:p w:rsidR="00854FAE" w:rsidRPr="00854FAE" w:rsidRDefault="00854FAE" w:rsidP="00854FAE">
            <w:pPr>
              <w:pStyle w:val="Paragrafoelenco"/>
              <w:numPr>
                <w:ilvl w:val="0"/>
                <w:numId w:val="3"/>
              </w:numPr>
              <w:spacing w:before="4" w:after="1"/>
              <w:rPr>
                <w:sz w:val="28"/>
                <w:szCs w:val="28"/>
                <w:lang w:val="it-IT"/>
              </w:rPr>
            </w:pPr>
            <w:r w:rsidRPr="00854FAE">
              <w:rPr>
                <w:sz w:val="28"/>
                <w:szCs w:val="28"/>
                <w:lang w:val="it-IT"/>
              </w:rPr>
              <w:t>Video di sensibilizzazione sulla fornitura di cure palliative</w:t>
            </w:r>
          </w:p>
          <w:p w:rsidR="00E25018" w:rsidRPr="00854FAE" w:rsidRDefault="00854FAE" w:rsidP="00854FAE">
            <w:pPr>
              <w:pStyle w:val="Paragrafoelenco"/>
              <w:spacing w:before="4" w:after="1"/>
              <w:ind w:left="720" w:firstLine="0"/>
              <w:rPr>
                <w:sz w:val="28"/>
                <w:szCs w:val="28"/>
                <w:lang w:val="it-IT"/>
              </w:rPr>
            </w:pPr>
            <w:hyperlink r:id="rId16" w:history="1">
              <w:r w:rsidR="00E25018" w:rsidRPr="00854FAE">
                <w:rPr>
                  <w:color w:val="0000FF" w:themeColor="hyperlink"/>
                  <w:sz w:val="28"/>
                  <w:szCs w:val="28"/>
                  <w:u w:val="single"/>
                  <w:lang w:val="it-IT"/>
                </w:rPr>
                <w:t>https://www.youtube.com/watch?v=MuKdBWTqSMM</w:t>
              </w:r>
            </w:hyperlink>
          </w:p>
          <w:p w:rsidR="00854FAE" w:rsidRPr="00854FAE" w:rsidRDefault="00854FAE" w:rsidP="00854FAE">
            <w:pPr>
              <w:pStyle w:val="Paragrafoelenco"/>
              <w:numPr>
                <w:ilvl w:val="0"/>
                <w:numId w:val="3"/>
              </w:numPr>
              <w:spacing w:before="4" w:after="1"/>
              <w:jc w:val="both"/>
              <w:rPr>
                <w:sz w:val="28"/>
                <w:szCs w:val="28"/>
                <w:lang w:val="it-IT"/>
              </w:rPr>
            </w:pPr>
            <w:r w:rsidRPr="00854FAE">
              <w:rPr>
                <w:sz w:val="28"/>
                <w:szCs w:val="28"/>
                <w:lang w:val="it-IT"/>
              </w:rPr>
              <w:t xml:space="preserve">Esplorare le opzioni di cura di fine vita </w:t>
            </w:r>
          </w:p>
          <w:p w:rsidR="00E25018" w:rsidRPr="00854FAE" w:rsidRDefault="00854FAE" w:rsidP="00854FAE">
            <w:pPr>
              <w:pStyle w:val="Paragrafoelenco"/>
              <w:spacing w:before="4" w:after="1"/>
              <w:ind w:left="720" w:firstLine="0"/>
              <w:jc w:val="both"/>
              <w:rPr>
                <w:sz w:val="28"/>
                <w:szCs w:val="28"/>
                <w:lang w:val="it-IT"/>
              </w:rPr>
            </w:pPr>
            <w:hyperlink r:id="rId17" w:history="1">
              <w:r w:rsidR="00E25018" w:rsidRPr="00854FAE">
                <w:rPr>
                  <w:color w:val="0000FF" w:themeColor="hyperlink"/>
                  <w:sz w:val="28"/>
                  <w:szCs w:val="28"/>
                  <w:u w:val="single"/>
                  <w:lang w:val="it-IT"/>
                </w:rPr>
                <w:t>https://www.youtube.com/watch?v=b3DRdtSAHrY</w:t>
              </w:r>
            </w:hyperlink>
          </w:p>
          <w:p w:rsidR="00E25018" w:rsidRPr="004335E4" w:rsidRDefault="00E25018" w:rsidP="00513659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4335E4">
              <w:rPr>
                <w:sz w:val="28"/>
                <w:szCs w:val="28"/>
              </w:rPr>
              <w:t>Palliative Myths – Episode 1</w:t>
            </w:r>
          </w:p>
          <w:p w:rsidR="00E25018" w:rsidRPr="004335E4" w:rsidRDefault="00854FAE" w:rsidP="00513659">
            <w:pPr>
              <w:ind w:left="720"/>
              <w:jc w:val="both"/>
              <w:rPr>
                <w:sz w:val="28"/>
                <w:szCs w:val="28"/>
              </w:rPr>
            </w:pPr>
            <w:hyperlink r:id="rId18" w:history="1">
              <w:r w:rsidR="00E25018" w:rsidRPr="004335E4">
                <w:rPr>
                  <w:color w:val="0000FF" w:themeColor="hyperlink"/>
                  <w:sz w:val="28"/>
                  <w:szCs w:val="28"/>
                  <w:u w:val="single"/>
                </w:rPr>
                <w:t>https://www.youtube.com/watch?v=HvguLSL-AJU&amp;feature=emb_logo</w:t>
              </w:r>
            </w:hyperlink>
          </w:p>
          <w:p w:rsidR="00E25018" w:rsidRPr="004335E4" w:rsidRDefault="00E25018" w:rsidP="00513659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4335E4">
              <w:rPr>
                <w:sz w:val="28"/>
                <w:szCs w:val="28"/>
              </w:rPr>
              <w:t>Palliative Myths - Episode 2</w:t>
            </w:r>
          </w:p>
          <w:p w:rsidR="00E25018" w:rsidRDefault="00854FAE" w:rsidP="00513659">
            <w:pPr>
              <w:ind w:left="517" w:firstLine="180"/>
              <w:jc w:val="both"/>
              <w:rPr>
                <w:color w:val="0000FF" w:themeColor="hyperlink"/>
                <w:sz w:val="28"/>
                <w:szCs w:val="28"/>
                <w:u w:val="single"/>
              </w:rPr>
            </w:pPr>
            <w:hyperlink r:id="rId19" w:history="1">
              <w:r w:rsidR="00E25018" w:rsidRPr="004335E4">
                <w:rPr>
                  <w:color w:val="0000FF" w:themeColor="hyperlink"/>
                  <w:sz w:val="28"/>
                  <w:szCs w:val="28"/>
                  <w:u w:val="single"/>
                </w:rPr>
                <w:t>https://www.youtube.com/watch?v=NUH3ukYPk5k</w:t>
              </w:r>
            </w:hyperlink>
          </w:p>
          <w:p w:rsidR="00E25018" w:rsidRDefault="00E25018" w:rsidP="0051365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772A8C" w:rsidRPr="00146427" w:rsidRDefault="00772A8C" w:rsidP="00513659">
      <w:pPr>
        <w:pStyle w:val="Corpotesto"/>
        <w:spacing w:before="8"/>
        <w:jc w:val="both"/>
      </w:pPr>
    </w:p>
    <w:p w:rsidR="00177F22" w:rsidRDefault="00177F22" w:rsidP="00546F6D">
      <w:pPr>
        <w:rPr>
          <w:rFonts w:ascii="Impact"/>
          <w:sz w:val="28"/>
        </w:rPr>
      </w:pPr>
    </w:p>
    <w:p w:rsidR="00513659" w:rsidRDefault="00513659" w:rsidP="00546F6D">
      <w:pPr>
        <w:rPr>
          <w:rFonts w:ascii="Impact"/>
          <w:sz w:val="28"/>
        </w:rPr>
      </w:pPr>
    </w:p>
    <w:p w:rsidR="004810E5" w:rsidRPr="000A1759" w:rsidRDefault="00177F22" w:rsidP="000A1759">
      <w:pPr>
        <w:rPr>
          <w:rFonts w:ascii="Impact"/>
          <w:sz w:val="28"/>
        </w:rPr>
      </w:pPr>
      <w:r>
        <w:rPr>
          <w:rFonts w:ascii="Impact"/>
          <w:sz w:val="28"/>
        </w:rPr>
        <w:br w:type="page"/>
      </w:r>
    </w:p>
    <w:p w:rsidR="00E435A3" w:rsidRPr="004335E4" w:rsidRDefault="00E435A3">
      <w:pPr>
        <w:jc w:val="both"/>
        <w:rPr>
          <w:b/>
          <w:bCs/>
          <w:sz w:val="24"/>
          <w:szCs w:val="24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5025"/>
        <w:gridCol w:w="5133"/>
        <w:gridCol w:w="5134"/>
      </w:tblGrid>
      <w:tr w:rsidR="00E435A3" w:rsidRPr="00E435A3" w:rsidTr="002A415B">
        <w:trPr>
          <w:trHeight w:val="2039"/>
        </w:trPr>
        <w:tc>
          <w:tcPr>
            <w:tcW w:w="5025" w:type="dxa"/>
          </w:tcPr>
          <w:p w:rsidR="004F5488" w:rsidRPr="000A1759" w:rsidRDefault="004F5488" w:rsidP="004D1643">
            <w:pPr>
              <w:rPr>
                <w:b/>
                <w:bCs/>
                <w:sz w:val="24"/>
                <w:szCs w:val="24"/>
              </w:rPr>
            </w:pPr>
          </w:p>
          <w:p w:rsidR="00E435A3" w:rsidRPr="00854FAE" w:rsidRDefault="00A73151" w:rsidP="004D1643">
            <w:pPr>
              <w:rPr>
                <w:b/>
                <w:bCs/>
                <w:color w:val="31849B" w:themeColor="accent5" w:themeShade="BF"/>
                <w:sz w:val="24"/>
                <w:szCs w:val="24"/>
                <w:lang w:val="it-IT"/>
              </w:rPr>
            </w:pPr>
            <w:r>
              <w:rPr>
                <w:b/>
                <w:bCs/>
                <w:noProof/>
                <w:sz w:val="24"/>
                <w:szCs w:val="24"/>
                <w:lang w:val="it-IT" w:eastAsia="it-IT" w:bidi="ar-SA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6F9B6B52" wp14:editId="38710ACC">
                      <wp:simplePos x="0" y="0"/>
                      <wp:positionH relativeFrom="column">
                        <wp:posOffset>1905000</wp:posOffset>
                      </wp:positionH>
                      <wp:positionV relativeFrom="paragraph">
                        <wp:posOffset>304165</wp:posOffset>
                      </wp:positionV>
                      <wp:extent cx="687705" cy="639445"/>
                      <wp:effectExtent l="0" t="0" r="17145" b="27305"/>
                      <wp:wrapNone/>
                      <wp:docPr id="228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7705" cy="63944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AutoShape 33" o:spid="_x0000_s1026" type="#_x0000_t96" style="position:absolute;margin-left:150pt;margin-top:23.95pt;width:54.15pt;height:50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TBHMQIAAGIEAAAOAAAAZHJzL2Uyb0RvYy54bWysVFFv0zAQfkfiP1h+Z2m7ttuipdO0UYQ0&#10;YNLgB1xtpzE4PnN2m5Zfz8XpSgc8IfJg3fnOn7/77pzrm13rxNZQtOgrOT4bSWG8Qm39upJfPi/f&#10;XEoRE3gNDr2p5N5EebN4/eq6C6WZYINOGxIM4mPZhUo2KYWyKKJqTAvxDIPxHKyRWkjs0rrQBB2j&#10;t66YjEbzokPSgVCZGHn3fgjKRcava6PSp7qOJglXSeaW8kp5XfVrsbiGck0QGqsONOAfWLRgPV96&#10;hLqHBGJD9g+o1irCiHU6U9gWWNdWmVwDVzMe/VbNUwPB5FpYnBiOMsX/B6s+bh9JWF3JyYRb5aHl&#10;Jt1uEua7xfl5r1AXYsmJT+GR+hpjeED1LQqPdw34tbklwq4xoJnXuM8vXhzonchHxar7gJrhgeGz&#10;WLua2h6QZRC73JP9sSdml4TizfnlxcVoJoXi0Pz8ajqd5RugfD4cKKZ3BlvRG5WMrXVmvwTVCwcl&#10;bB9iyo3Rh+JAf5Wibh23eQtOTOezXGNxzGXrGTNXi87qpXUuO7Re3TkSfLKSy/wd6MTTNOdFV8mr&#10;2WSWSbyIxVOIUf7+BkG48TpPZ6/s24OdwLrBZpbOH6Tu1R26tEK9Z6UJh0Hnh8lGg/RDio6HnOX5&#10;vgEyUrj3nrt1NZ5O+1eRnensYsIOnUZWpxHwiqEqmaQYzLs0vKRNILtu+KZxLtdjP0C1Tc+jMLA6&#10;kOVBZuvFSzn1c9avX8PiJwAAAP//AwBQSwMEFAAGAAgAAAAhAFWId/PgAAAACgEAAA8AAABkcnMv&#10;ZG93bnJldi54bWxMj8FOwzAQRO9I/IO1SFwQtSFRCSFOVSFAXIpEW/XsxksSEa8j23XSv8ec4Lja&#10;p5k31Wo2A4vofG9Jwt1CAENqrO6plbDfvd4WwHxQpNVgCSWc0cOqvryoVKntRJ8Yt6FlKYR8qSR0&#10;IYwl577p0Ci/sCNS+n1ZZ1RIp2u5dmpK4Wbg90IsuVE9pYZOjfjcYfO9PRkJMbsJHy+buHcHfh7i&#10;1L+9rzdGyuuref0ELOAc/mD41U/qUCenoz2R9myQkAmRtgQJ+cMjsATkosiAHROZF0vgdcX/T6h/&#10;AAAA//8DAFBLAQItABQABgAIAAAAIQC2gziS/gAAAOEBAAATAAAAAAAAAAAAAAAAAAAAAABbQ29u&#10;dGVudF9UeXBlc10ueG1sUEsBAi0AFAAGAAgAAAAhADj9If/WAAAAlAEAAAsAAAAAAAAAAAAAAAAA&#10;LwEAAF9yZWxzLy5yZWxzUEsBAi0AFAAGAAgAAAAhANpZMEcxAgAAYgQAAA4AAAAAAAAAAAAAAAAA&#10;LgIAAGRycy9lMm9Eb2MueG1sUEsBAi0AFAAGAAgAAAAhAFWId/PgAAAACgEAAA8AAAAAAAAAAAAA&#10;AAAAiwQAAGRycy9kb3ducmV2LnhtbFBLBQYAAAAABAAEAPMAAACYBQAAAAA=&#10;"/>
                  </w:pict>
                </mc:Fallback>
              </mc:AlternateContent>
            </w:r>
            <w:r w:rsidR="00854FAE" w:rsidRPr="00854FAE">
              <w:rPr>
                <w:lang w:val="it-IT"/>
              </w:rPr>
              <w:t xml:space="preserve"> </w:t>
            </w:r>
            <w:r w:rsidR="00854FAE" w:rsidRPr="00854FAE">
              <w:rPr>
                <w:b/>
                <w:bCs/>
                <w:sz w:val="24"/>
                <w:szCs w:val="24"/>
                <w:lang w:val="it-IT"/>
              </w:rPr>
              <w:t>Le cose più importanti che ho imparato</w:t>
            </w:r>
          </w:p>
        </w:tc>
        <w:tc>
          <w:tcPr>
            <w:tcW w:w="5133" w:type="dxa"/>
          </w:tcPr>
          <w:p w:rsidR="004F5488" w:rsidRPr="00854FAE" w:rsidRDefault="004F5488" w:rsidP="004D1643">
            <w:pPr>
              <w:rPr>
                <w:b/>
                <w:bCs/>
                <w:sz w:val="24"/>
                <w:szCs w:val="24"/>
                <w:lang w:val="it-IT"/>
              </w:rPr>
            </w:pPr>
          </w:p>
          <w:p w:rsidR="00E435A3" w:rsidRPr="000A1759" w:rsidRDefault="00854FAE" w:rsidP="00854FAE">
            <w:pPr>
              <w:rPr>
                <w:color w:val="31849B" w:themeColor="accent5" w:themeShade="BF"/>
                <w:sz w:val="24"/>
                <w:szCs w:val="24"/>
              </w:rPr>
            </w:pPr>
            <w:proofErr w:type="spellStart"/>
            <w:r w:rsidRPr="00854FAE">
              <w:rPr>
                <w:b/>
                <w:bCs/>
                <w:sz w:val="24"/>
                <w:szCs w:val="24"/>
              </w:rPr>
              <w:t>Cose</w:t>
            </w:r>
            <w:proofErr w:type="spellEnd"/>
            <w:r w:rsidRPr="00854FA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54FAE">
              <w:rPr>
                <w:b/>
                <w:bCs/>
                <w:sz w:val="24"/>
                <w:szCs w:val="24"/>
              </w:rPr>
              <w:t>che</w:t>
            </w:r>
            <w:proofErr w:type="spellEnd"/>
            <w:r w:rsidRPr="00854FAE">
              <w:rPr>
                <w:b/>
                <w:bCs/>
                <w:sz w:val="24"/>
                <w:szCs w:val="24"/>
              </w:rPr>
              <w:t xml:space="preserve"> non </w:t>
            </w:r>
            <w:proofErr w:type="spellStart"/>
            <w:r w:rsidRPr="00854FAE">
              <w:rPr>
                <w:b/>
                <w:bCs/>
                <w:sz w:val="24"/>
                <w:szCs w:val="24"/>
              </w:rPr>
              <w:t>sono</w:t>
            </w:r>
            <w:proofErr w:type="spellEnd"/>
            <w:r w:rsidRPr="00854FA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54FAE">
              <w:rPr>
                <w:b/>
                <w:bCs/>
                <w:sz w:val="24"/>
                <w:szCs w:val="24"/>
              </w:rPr>
              <w:t>riuscito</w:t>
            </w:r>
            <w:proofErr w:type="spellEnd"/>
            <w:r w:rsidRPr="00854FAE">
              <w:rPr>
                <w:b/>
                <w:bCs/>
                <w:sz w:val="24"/>
                <w:szCs w:val="24"/>
              </w:rPr>
              <w:t xml:space="preserve"> a </w:t>
            </w:r>
            <w:proofErr w:type="spellStart"/>
            <w:r w:rsidRPr="00854FAE">
              <w:rPr>
                <w:b/>
                <w:bCs/>
                <w:sz w:val="24"/>
                <w:szCs w:val="24"/>
              </w:rPr>
              <w:t>capire</w:t>
            </w:r>
            <w:proofErr w:type="spellEnd"/>
            <w:r w:rsidRPr="00854FAE">
              <w:rPr>
                <w:b/>
                <w:bCs/>
                <w:sz w:val="24"/>
                <w:szCs w:val="24"/>
              </w:rPr>
              <w:t xml:space="preserve"> </w:t>
            </w:r>
            <w:r w:rsidR="00A73151">
              <w:rPr>
                <w:b/>
                <w:bCs/>
                <w:noProof/>
                <w:sz w:val="24"/>
                <w:szCs w:val="24"/>
                <w:lang w:val="it-IT" w:eastAsia="it-IT" w:bidi="ar-SA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1809750</wp:posOffset>
                      </wp:positionH>
                      <wp:positionV relativeFrom="paragraph">
                        <wp:posOffset>304165</wp:posOffset>
                      </wp:positionV>
                      <wp:extent cx="687705" cy="639445"/>
                      <wp:effectExtent l="0" t="0" r="17145" b="27305"/>
                      <wp:wrapNone/>
                      <wp:docPr id="227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7705" cy="639445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4" o:spid="_x0000_s1026" type="#_x0000_t96" style="position:absolute;margin-left:142.5pt;margin-top:23.95pt;width:54.15pt;height:50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/ChMgIAAGMEAAAOAAAAZHJzL2Uyb0RvYy54bWysVMFu2zAMvQ/YPwi6t05SJ2mNOEXRLsOA&#10;bivQ7QMYSY61yaImKXGyry8tu1my7TTMB4EUySfykfTidt8YtlM+aLQlH1+OOFNWoNR2U/KvX1YX&#10;15yFCFaCQatKflCB3y7fvlm0rlATrNFI5RmB2FC0ruR1jK7IsiBq1UC4RKcsGSv0DURS/SaTHlpC&#10;b0w2GY1mWYteOo9ChUC3D72RLxN+VSkRP1dVUJGZklNuMZ0+nevuzJYLKDYeXK3FkAb8QxYNaEuP&#10;HqEeIALbev0HVKOFx4BVvBTYZFhVWqhUA1UzHv1WzXMNTqVaiJzgjjSF/wcrPu2ePNOy5JPJnDML&#10;DTXpbhsxvc2u8o6h1oWCHJ/dk+9qDO4RxffALN7XYDfqzntsawWS8hp3/tlZQKcECmXr9iNKggeC&#10;T2TtK990gEQD26eeHI49UfvIBF3Orufz0ZQzQabZ1U2eT9MLULwGOx/ie4UN64SSh0YbdViB6IiD&#10;AnaPIabGyKE4kN84qxpDbd6BYRf5bHo1QA7OGRSvoKlcNFqutDFJ8Zv1vfGMQku+St8QHE7djGVt&#10;yW+mk2nK4swWTiFG6fsbhMetlWk8O2rfDXIEbXqZsjR24Lqjt2/TGuWBqPbYTzptJgk1+p+ctTTl&#10;xM+PLXjFmflgqV034zzv1iIp+XQ+IcWfWtanFrCCoEoeOevF+9iv0tZ5vanppXEq12I3QZWOr7PQ&#10;ZzUkS5NM0tmqnOrJ69e/YfkCAAD//wMAUEsDBBQABgAIAAAAIQB58wiU3gAAAAoBAAAPAAAAZHJz&#10;L2Rvd25yZXYueG1sTI/dToQwEIXvTXyHZky8c4vLgoCUjb8PwGrUvRvoCEQ6JbS7i29vvdLLyXw5&#10;5zvldjGjONLsBssKrlcRCOLW6oE7Ba8vz1cZCOeRNY6WScE3OdhW52clFtqeuKbjzncihLArUEHv&#10;/VRI6dqeDLqVnYjD79POBn04507qGU8h3IxyHUWpNDhwaOhxooee2q/dwSj4yPdv+7R5xPfovqbE&#10;PSVYJ5NSlxfL3S0IT4v/g+FXP6hDFZwae2DtxKhgnSVhi1ewuclBBCDO4xhEE8hNloKsSvl/QvUD&#10;AAD//wMAUEsBAi0AFAAGAAgAAAAhALaDOJL+AAAA4QEAABMAAAAAAAAAAAAAAAAAAAAAAFtDb250&#10;ZW50X1R5cGVzXS54bWxQSwECLQAUAAYACAAAACEAOP0h/9YAAACUAQAACwAAAAAAAAAAAAAAAAAv&#10;AQAAX3JlbHMvLnJlbHNQSwECLQAUAAYACAAAACEAI3PwoTICAABjBAAADgAAAAAAAAAAAAAAAAAu&#10;AgAAZHJzL2Uyb0RvYy54bWxQSwECLQAUAAYACAAAACEAefMIlN4AAAAKAQAADwAAAAAAAAAAAAAA&#10;AACMBAAAZHJzL2Rvd25yZXYueG1sUEsFBgAAAAAEAAQA8wAAAJcFAAAAAA==&#10;" adj="15510"/>
                  </w:pict>
                </mc:Fallback>
              </mc:AlternateContent>
            </w:r>
          </w:p>
        </w:tc>
        <w:tc>
          <w:tcPr>
            <w:tcW w:w="5134" w:type="dxa"/>
          </w:tcPr>
          <w:p w:rsidR="004F5488" w:rsidRPr="000A1759" w:rsidRDefault="00A73151" w:rsidP="004D164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  <w:lang w:val="it-IT" w:eastAsia="it-IT" w:bidi="ar-SA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2419985</wp:posOffset>
                      </wp:positionH>
                      <wp:positionV relativeFrom="paragraph">
                        <wp:posOffset>105410</wp:posOffset>
                      </wp:positionV>
                      <wp:extent cx="426085" cy="316230"/>
                      <wp:effectExtent l="19050" t="0" r="12065" b="102870"/>
                      <wp:wrapNone/>
                      <wp:docPr id="226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6085" cy="316230"/>
                              </a:xfrm>
                              <a:prstGeom prst="cloudCallout">
                                <a:avLst>
                                  <a:gd name="adj1" fmla="val -43750"/>
                                  <a:gd name="adj2" fmla="val 7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7985" w:rsidRDefault="00F0798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<v:formulas>
                        <v:f eqn="sum #0 0 10800"/>
                        <v:f eqn="sum #1 0 10800"/>
                        <v:f eqn="cosatan2 10800 @0 @1"/>
                        <v:f eqn="sinatan2 10800 @0 @1"/>
                        <v:f eqn="sum @2 10800 0"/>
                        <v:f eqn="sum @3 10800 0"/>
                        <v:f eqn="sum @4 0 #0"/>
                        <v:f eqn="sum @5 0 #1"/>
                        <v:f eqn="mod @6 @7 0"/>
                        <v:f eqn="prod 600 11 1"/>
                        <v:f eqn="sum @8 0 @9"/>
                        <v:f eqn="prod @10 1 3"/>
                        <v:f eqn="prod 600 3 1"/>
                        <v:f eqn="sum @11 @12 0"/>
                        <v:f eqn="prod @13 @6 @8"/>
                        <v:f eqn="prod @13 @7 @8"/>
                        <v:f eqn="sum @14 #0 0"/>
                        <v:f eqn="sum @15 #1 0"/>
                        <v:f eqn="prod 600 8 1"/>
                        <v:f eqn="prod @11 2 1"/>
                        <v:f eqn="sum @18 @19 0"/>
                        <v:f eqn="prod @20 @6 @8"/>
                        <v:f eqn="prod @20 @7 @8"/>
                        <v:f eqn="sum @21 #0 0"/>
                        <v:f eqn="sum @22 #1 0"/>
                        <v:f eqn="prod 600 2 1"/>
                        <v:f eqn="sum #0 600 0"/>
                        <v:f eqn="sum #0 0 600"/>
                        <v:f eqn="sum #1 600 0"/>
                        <v:f eqn="sum #1 0 600"/>
                        <v:f eqn="sum @16 @25 0"/>
                        <v:f eqn="sum @16 0 @25"/>
                        <v:f eqn="sum @17 @25 0"/>
                        <v:f eqn="sum @17 0 @25"/>
                        <v:f eqn="sum @23 @12 0"/>
                        <v:f eqn="sum @23 0 @12"/>
                        <v:f eqn="sum @24 @12 0"/>
                        <v:f eqn="sum @24 0 @12"/>
                        <v:f eqn="val #0"/>
                        <v:f eqn="val #1"/>
                      </v:formulas>
                      <v:path o:extrusionok="f" o:connecttype="custom" o:connectlocs="67,10800;10800,21577;21582,10800;10800,1235;@38,@39" textboxrect="2977,3262,17087,17337"/>
                      <v:handles>
                        <v:h position="#0,#1"/>
                      </v:handles>
                      <o:complex v:ext="view"/>
                    </v:shapetype>
                    <v:shape id="AutoShape 36" o:spid="_x0000_s1026" type="#_x0000_t106" style="position:absolute;margin-left:190.55pt;margin-top:8.3pt;width:33.55pt;height:24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UDsRAIAAJYEAAAOAAAAZHJzL2Uyb0RvYy54bWysVNuO0zAQfUfiHyy/b3PpZXejpqtVlyKk&#10;BVZa+ADXdhqD4zG227R8PRMnLSm8IfLgzGTGZy5nJsuHY6PJQTqvwJQ0m6SUSMNBKLMr6dcvm5s7&#10;SnxgRjANRpb0JD19WL19s2xtIXOoQQvpCIIYX7S2pHUItkgSz2vZMD8BKw0aK3ANC6i6XSIcaxG9&#10;0UmepoukBSesAy69x69PvZGuIn5VSR4+V5WXgeiSYm4hni6e2+5MVktW7ByzteJDGuwfsmiYMhj0&#10;AvXEAiN7p/6CahR34KEKEw5NAlWluIw1YDVZ+kc1rzWzMtaCzfH20ib//2D5p8OLI0qUNM8XlBjW&#10;IEmP+wAxNpkuug611hfo+GpfXFejt8/Av3tiYF0zs5OPzkFbSyYwr6zzT64udIrHq2TbfgSB8Azh&#10;Y7OOlWs6QGwDOUZOThdO5DEQjh9n+SK9m1PC0TTNFvk0cpaw4nzZOh/eS2hIJ5SUa9iLNdP4CjEI&#10;Ozz7EKkRQ3lMfMsoqRqNTB+YJjez6e38PAojp3zsdJviE4tjxQCJSZyDx7aAVmKjtI6K223X2hHE&#10;L+kmPsNlP3bThrQlvZ/n85jrlc2PIbrol/hXbg72RsQx7ih4N8iBKd3LmKU2AycdDT2d4bg9Dsxu&#10;QZyQHQf9cuAyo1CD+0lJi4tRUv9jz5ykRH8wyPB9Npt1mxSV2fw2R8WNLduxhRmOUCUNlPTiOvTb&#10;t7dO7WqMlMXKDXRDV6lwHp8+qyFvHH6UrrZrrEev37+T1S8AAAD//wMAUEsDBBQABgAIAAAAIQAT&#10;B19+4QAAAAkBAAAPAAAAZHJzL2Rvd25yZXYueG1sTI9NT4NAEIbvJv6HzZh4aexCS5AgS2M0fhx6&#10;aTUGb1t2BCI7i+y24L93POlx8j5532eKzWx7ccLRd44UxMsIBFLtTEeNgteXh6sMhA+ajO4doYJv&#10;9LApz88KnRs30Q5P+9AILiGfawVtCEMupa9btNov3YDE2YcbrQ58jo00o5643PZyFUWptLojXmj1&#10;gHct1p/7o1XwdR/etrtFFT8/VdeLx3fy1XrKlLq8mG9vQAScwx8Mv/qsDiU7HdyRjBe9gnUWx4xy&#10;kKYgGEiSbAXioCBNE5BlIf9/UP4AAAD//wMAUEsBAi0AFAAGAAgAAAAhALaDOJL+AAAA4QEAABMA&#10;AAAAAAAAAAAAAAAAAAAAAFtDb250ZW50X1R5cGVzXS54bWxQSwECLQAUAAYACAAAACEAOP0h/9YA&#10;AACUAQAACwAAAAAAAAAAAAAAAAAvAQAAX3JlbHMvLnJlbHNQSwECLQAUAAYACAAAACEAKKFA7EQC&#10;AACWBAAADgAAAAAAAAAAAAAAAAAuAgAAZHJzL2Uyb0RvYy54bWxQSwECLQAUAAYACAAAACEAEwdf&#10;fuEAAAAJAQAADwAAAAAAAAAAAAAAAACeBAAAZHJzL2Rvd25yZXYueG1sUEsFBgAAAAAEAAQA8wAA&#10;AKwFAAAAAA==&#10;">
                      <v:textbox>
                        <w:txbxContent>
                          <w:p w:rsidR="00F07985" w:rsidRDefault="00F07985"/>
                        </w:txbxContent>
                      </v:textbox>
                    </v:shape>
                  </w:pict>
                </mc:Fallback>
              </mc:AlternateContent>
            </w:r>
          </w:p>
          <w:p w:rsidR="00854FAE" w:rsidRPr="00854FAE" w:rsidRDefault="00854FAE" w:rsidP="00854FAE">
            <w:pPr>
              <w:rPr>
                <w:b/>
                <w:bCs/>
                <w:sz w:val="24"/>
                <w:szCs w:val="24"/>
                <w:lang w:val="it-IT"/>
              </w:rPr>
            </w:pPr>
            <w:r w:rsidRPr="00854FAE">
              <w:rPr>
                <w:b/>
                <w:bCs/>
                <w:sz w:val="24"/>
                <w:szCs w:val="24"/>
                <w:lang w:val="it-IT"/>
              </w:rPr>
              <w:t>Voglio imparare</w:t>
            </w:r>
          </w:p>
          <w:p w:rsidR="00E435A3" w:rsidRPr="00854FAE" w:rsidRDefault="00854FAE" w:rsidP="00854FAE">
            <w:pPr>
              <w:rPr>
                <w:b/>
                <w:bCs/>
                <w:sz w:val="24"/>
                <w:szCs w:val="24"/>
                <w:lang w:val="it-IT"/>
              </w:rPr>
            </w:pPr>
            <w:r>
              <w:rPr>
                <w:b/>
                <w:bCs/>
                <w:sz w:val="24"/>
                <w:szCs w:val="24"/>
                <w:lang w:val="it-IT"/>
              </w:rPr>
              <w:t xml:space="preserve"> di più su…</w:t>
            </w:r>
            <w:bookmarkStart w:id="0" w:name="_GoBack"/>
            <w:bookmarkEnd w:id="0"/>
            <w:r w:rsidR="00A73151">
              <w:rPr>
                <w:b/>
                <w:bCs/>
                <w:noProof/>
                <w:sz w:val="24"/>
                <w:szCs w:val="24"/>
                <w:lang w:val="it-IT" w:eastAsia="it-IT" w:bidi="ar-SA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C972DEF" wp14:editId="0ECA07B6">
                      <wp:simplePos x="0" y="0"/>
                      <wp:positionH relativeFrom="column">
                        <wp:posOffset>1864360</wp:posOffset>
                      </wp:positionH>
                      <wp:positionV relativeFrom="paragraph">
                        <wp:posOffset>102235</wp:posOffset>
                      </wp:positionV>
                      <wp:extent cx="687705" cy="639445"/>
                      <wp:effectExtent l="0" t="0" r="17145" b="27305"/>
                      <wp:wrapNone/>
                      <wp:docPr id="225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7705" cy="63944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5" o:spid="_x0000_s1026" type="#_x0000_t96" style="position:absolute;margin-left:146.8pt;margin-top:8.05pt;width:54.15pt;height:50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1u7LgIAAGIEAAAOAAAAZHJzL2Uyb0RvYy54bWysVNtu2zAMfR+wfxD0vjpJk7Q16hRFuwwD&#10;dinQ7QMYSY61yaJGKXGyrx8tp1m6DXsY5geBFMWjw0PK1ze71omtoWjRV3J8NpLCeIXa+nUlP39a&#10;vrqUIibwGhx6U8m9ifJm8fLFdRdKM8EGnTYkGMTHsguVbFIKZVFE1ZgW4hkG4zlYI7WQ2KV1oQk6&#10;Rm9dMRmN5kWHpAOhMjHy7v0QlIuMX9dGpY91HU0SrpLMLeWV8rrq12JxDeWaIDRWHWjAP7BowXq+&#10;9Ah1DwnEhuxvUK1VhBHrdKawLbCurTK5Bq5mPPqlmscGgsm1sDgxHGWK/w9Wfdg+kLC6kpPJTAoP&#10;LTfpdpMw3y3OZ71CXYglH3wMD9TXGMM7VF+j8HjXgF+bWyLsGgOaeY3788WzhN6JnCpW3XvUDA8M&#10;n8Xa1dT2gCyD2OWe7I89MbskFG/OLy8uRsxMcWh+fjWdZkYFlE/JgWJ6Y7AVvVHJ2Fpn9ktQvXBQ&#10;wvZdTLkx+lAc6C9S1K3jNm/Biel8dp45H88y9hNmrhad1UvrXHZovbpzJDizksv8HZLj6THnRVfJ&#10;qxlL+neIUf7+BEG48TpPZ6/s64OdwLrBZpbOH6Tu1R26tEK9Z6UJh0Hnh8lGg/Rdio6HnOX5tgEy&#10;Uri3nrt1NZ5O+1eRnensYsIOnUZWpxHwiqEqmaQYzLs0vKRNILtu+KZxLtdjP0C1TU+jMLA6kOVB&#10;ZuvZSzn186mfv4bFDwAAAP//AwBQSwMEFAAGAAgAAAAhAInOEpjgAAAACgEAAA8AAABkcnMvZG93&#10;bnJldi54bWxMj8FOwzAMhu9IvENkJC6Ipd1QtXVNpwkB4rJJjIlz1mRtReJUSZZ2b485wdH+P/3+&#10;XG0ma1jSPvQOBeSzDJjGxqkeWwHHz9fHJbAQJSppHGoBVx1gU9/eVLJUbsQPnQ6xZVSCoZQCuhiH&#10;kvPQdNrKMHODRsrOzlsZafQtV16OVG4Nn2dZwa3skS50ctDPnW6+DxcrIC0e4v5ll47+i19NGvu3&#10;9+3OCnF/N23XwKKe4h8Mv/qkDjU5ndwFVWBGwHy1KAiloMiBEfCU5StgJ1rkxRJ4XfH/L9Q/AAAA&#10;//8DAFBLAQItABQABgAIAAAAIQC2gziS/gAAAOEBAAATAAAAAAAAAAAAAAAAAAAAAABbQ29udGVu&#10;dF9UeXBlc10ueG1sUEsBAi0AFAAGAAgAAAAhADj9If/WAAAAlAEAAAsAAAAAAAAAAAAAAAAALwEA&#10;AF9yZWxzLy5yZWxzUEsBAi0AFAAGAAgAAAAhANCLW7suAgAAYgQAAA4AAAAAAAAAAAAAAAAALgIA&#10;AGRycy9lMm9Eb2MueG1sUEsBAi0AFAAGAAgAAAAhAInOEpjgAAAACgEAAA8AAAAAAAAAAAAAAAAA&#10;iAQAAGRycy9kb3ducmV2LnhtbFBLBQYAAAAABAAEAPMAAACVBQAAAAA=&#10;"/>
                  </w:pict>
                </mc:Fallback>
              </mc:AlternateContent>
            </w:r>
          </w:p>
        </w:tc>
      </w:tr>
      <w:tr w:rsidR="002E6DEB" w:rsidRPr="00E435A3" w:rsidTr="002A415B">
        <w:trPr>
          <w:trHeight w:val="1787"/>
        </w:trPr>
        <w:tc>
          <w:tcPr>
            <w:tcW w:w="5025" w:type="dxa"/>
          </w:tcPr>
          <w:p w:rsidR="002E6DEB" w:rsidRPr="00E435A3" w:rsidRDefault="002E6DEB" w:rsidP="002E6DEB">
            <w:pPr>
              <w:jc w:val="both"/>
              <w:rPr>
                <w:color w:val="31849B" w:themeColor="accent5" w:themeShade="BF"/>
                <w:sz w:val="28"/>
                <w:szCs w:val="28"/>
              </w:rPr>
            </w:pPr>
            <w:r>
              <w:rPr>
                <w:color w:val="31849B" w:themeColor="accent5" w:themeShade="BF"/>
                <w:sz w:val="28"/>
                <w:szCs w:val="28"/>
              </w:rPr>
              <w:t>1.</w:t>
            </w:r>
          </w:p>
        </w:tc>
        <w:tc>
          <w:tcPr>
            <w:tcW w:w="5133" w:type="dxa"/>
          </w:tcPr>
          <w:p w:rsidR="002E6DEB" w:rsidRPr="00E435A3" w:rsidRDefault="002E6DEB" w:rsidP="002E6DEB">
            <w:pPr>
              <w:jc w:val="both"/>
              <w:rPr>
                <w:color w:val="31849B" w:themeColor="accent5" w:themeShade="BF"/>
                <w:sz w:val="28"/>
                <w:szCs w:val="28"/>
              </w:rPr>
            </w:pPr>
            <w:r>
              <w:rPr>
                <w:color w:val="31849B" w:themeColor="accent5" w:themeShade="BF"/>
                <w:sz w:val="28"/>
                <w:szCs w:val="28"/>
              </w:rPr>
              <w:t>1.</w:t>
            </w:r>
          </w:p>
        </w:tc>
        <w:tc>
          <w:tcPr>
            <w:tcW w:w="5134" w:type="dxa"/>
          </w:tcPr>
          <w:p w:rsidR="002E6DEB" w:rsidRPr="00E435A3" w:rsidRDefault="002E6DEB" w:rsidP="002E6DEB">
            <w:pPr>
              <w:jc w:val="both"/>
              <w:rPr>
                <w:color w:val="31849B" w:themeColor="accent5" w:themeShade="BF"/>
                <w:sz w:val="28"/>
                <w:szCs w:val="28"/>
              </w:rPr>
            </w:pPr>
            <w:r>
              <w:rPr>
                <w:color w:val="31849B" w:themeColor="accent5" w:themeShade="BF"/>
                <w:sz w:val="28"/>
                <w:szCs w:val="28"/>
              </w:rPr>
              <w:t>1.</w:t>
            </w:r>
          </w:p>
        </w:tc>
      </w:tr>
      <w:tr w:rsidR="002E6DEB" w:rsidRPr="00E435A3" w:rsidTr="002A415B">
        <w:trPr>
          <w:trHeight w:val="1976"/>
        </w:trPr>
        <w:tc>
          <w:tcPr>
            <w:tcW w:w="5025" w:type="dxa"/>
          </w:tcPr>
          <w:p w:rsidR="002E6DEB" w:rsidRPr="00E435A3" w:rsidRDefault="002E6DEB" w:rsidP="002E6DEB">
            <w:pPr>
              <w:jc w:val="both"/>
              <w:rPr>
                <w:color w:val="31849B" w:themeColor="accent5" w:themeShade="BF"/>
                <w:sz w:val="28"/>
                <w:szCs w:val="28"/>
              </w:rPr>
            </w:pPr>
            <w:r>
              <w:rPr>
                <w:color w:val="31849B" w:themeColor="accent5" w:themeShade="BF"/>
                <w:sz w:val="28"/>
                <w:szCs w:val="28"/>
              </w:rPr>
              <w:t>2.</w:t>
            </w:r>
          </w:p>
        </w:tc>
        <w:tc>
          <w:tcPr>
            <w:tcW w:w="5133" w:type="dxa"/>
          </w:tcPr>
          <w:p w:rsidR="002E6DEB" w:rsidRPr="00E435A3" w:rsidRDefault="002E6DEB" w:rsidP="002E6DEB">
            <w:pPr>
              <w:jc w:val="both"/>
              <w:rPr>
                <w:color w:val="31849B" w:themeColor="accent5" w:themeShade="BF"/>
                <w:sz w:val="28"/>
                <w:szCs w:val="28"/>
              </w:rPr>
            </w:pPr>
            <w:r>
              <w:rPr>
                <w:color w:val="31849B" w:themeColor="accent5" w:themeShade="BF"/>
                <w:sz w:val="28"/>
                <w:szCs w:val="28"/>
              </w:rPr>
              <w:t>2.</w:t>
            </w:r>
          </w:p>
        </w:tc>
        <w:tc>
          <w:tcPr>
            <w:tcW w:w="5134" w:type="dxa"/>
          </w:tcPr>
          <w:p w:rsidR="002E6DEB" w:rsidRPr="00E435A3" w:rsidRDefault="002E6DEB" w:rsidP="002E6DEB">
            <w:pPr>
              <w:jc w:val="both"/>
              <w:rPr>
                <w:color w:val="31849B" w:themeColor="accent5" w:themeShade="BF"/>
                <w:sz w:val="28"/>
                <w:szCs w:val="28"/>
              </w:rPr>
            </w:pPr>
            <w:r>
              <w:rPr>
                <w:color w:val="31849B" w:themeColor="accent5" w:themeShade="BF"/>
                <w:sz w:val="28"/>
                <w:szCs w:val="28"/>
              </w:rPr>
              <w:t>2.</w:t>
            </w:r>
          </w:p>
        </w:tc>
      </w:tr>
      <w:tr w:rsidR="002E6DEB" w:rsidRPr="00E435A3" w:rsidTr="002A415B">
        <w:trPr>
          <w:trHeight w:val="1976"/>
        </w:trPr>
        <w:tc>
          <w:tcPr>
            <w:tcW w:w="5025" w:type="dxa"/>
          </w:tcPr>
          <w:p w:rsidR="002E6DEB" w:rsidRPr="00E435A3" w:rsidRDefault="002E6DEB" w:rsidP="002E6DEB">
            <w:pPr>
              <w:jc w:val="both"/>
              <w:rPr>
                <w:color w:val="31849B" w:themeColor="accent5" w:themeShade="BF"/>
                <w:sz w:val="28"/>
                <w:szCs w:val="28"/>
              </w:rPr>
            </w:pPr>
            <w:r>
              <w:rPr>
                <w:color w:val="31849B" w:themeColor="accent5" w:themeShade="BF"/>
                <w:sz w:val="28"/>
                <w:szCs w:val="28"/>
              </w:rPr>
              <w:t>3.</w:t>
            </w:r>
          </w:p>
        </w:tc>
        <w:tc>
          <w:tcPr>
            <w:tcW w:w="5133" w:type="dxa"/>
          </w:tcPr>
          <w:p w:rsidR="002E6DEB" w:rsidRPr="00E435A3" w:rsidRDefault="002E6DEB" w:rsidP="002E6DEB">
            <w:pPr>
              <w:jc w:val="both"/>
              <w:rPr>
                <w:color w:val="31849B" w:themeColor="accent5" w:themeShade="BF"/>
                <w:sz w:val="28"/>
                <w:szCs w:val="28"/>
              </w:rPr>
            </w:pPr>
            <w:r>
              <w:rPr>
                <w:color w:val="31849B" w:themeColor="accent5" w:themeShade="BF"/>
                <w:sz w:val="28"/>
                <w:szCs w:val="28"/>
              </w:rPr>
              <w:t>3.</w:t>
            </w:r>
          </w:p>
        </w:tc>
        <w:tc>
          <w:tcPr>
            <w:tcW w:w="5134" w:type="dxa"/>
          </w:tcPr>
          <w:p w:rsidR="002E6DEB" w:rsidRPr="00E435A3" w:rsidRDefault="002E6DEB" w:rsidP="002E6DEB">
            <w:pPr>
              <w:jc w:val="both"/>
              <w:rPr>
                <w:color w:val="31849B" w:themeColor="accent5" w:themeShade="BF"/>
                <w:sz w:val="28"/>
                <w:szCs w:val="28"/>
              </w:rPr>
            </w:pPr>
            <w:r>
              <w:rPr>
                <w:color w:val="31849B" w:themeColor="accent5" w:themeShade="BF"/>
                <w:sz w:val="28"/>
                <w:szCs w:val="28"/>
              </w:rPr>
              <w:t>3.</w:t>
            </w:r>
          </w:p>
        </w:tc>
      </w:tr>
    </w:tbl>
    <w:p w:rsidR="00303458" w:rsidRPr="007E2CC9" w:rsidRDefault="00303458" w:rsidP="005132DD">
      <w:pPr>
        <w:pStyle w:val="Titolo1"/>
        <w:spacing w:before="103"/>
        <w:ind w:right="1317"/>
        <w:jc w:val="left"/>
        <w:rPr>
          <w:rFonts w:ascii="Times New Roman" w:hAnsi="Times New Roman" w:cs="Times New Roman"/>
          <w:sz w:val="24"/>
          <w:szCs w:val="24"/>
          <w:lang w:val="bg-BG"/>
        </w:rPr>
      </w:pPr>
    </w:p>
    <w:sectPr w:rsidR="00303458" w:rsidRPr="007E2CC9" w:rsidSect="004335E4">
      <w:headerReference w:type="default" r:id="rId20"/>
      <w:footerReference w:type="default" r:id="rId21"/>
      <w:type w:val="continuous"/>
      <w:pgSz w:w="17180" w:h="12250" w:orient="landscape"/>
      <w:pgMar w:top="1620" w:right="720" w:bottom="110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915" w:rsidRDefault="00F66915">
      <w:r>
        <w:separator/>
      </w:r>
    </w:p>
  </w:endnote>
  <w:endnote w:type="continuationSeparator" w:id="0">
    <w:p w:rsidR="00F66915" w:rsidRDefault="00F66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5E4" w:rsidRDefault="004335E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985" w:rsidRDefault="00F07985">
    <w:pPr>
      <w:pStyle w:val="Corpotesto"/>
      <w:spacing w:line="14" w:lineRule="auto"/>
      <w:rPr>
        <w:sz w:val="20"/>
      </w:rPr>
    </w:pPr>
    <w:r>
      <w:rPr>
        <w:noProof/>
        <w:lang w:val="it-IT" w:eastAsia="it-IT" w:bidi="ar-SA"/>
      </w:rPr>
      <w:drawing>
        <wp:anchor distT="0" distB="0" distL="0" distR="0" simplePos="0" relativeHeight="251707392" behindDoc="1" locked="0" layoutInCell="1" allowOverlap="1">
          <wp:simplePos x="0" y="0"/>
          <wp:positionH relativeFrom="page">
            <wp:posOffset>1209675</wp:posOffset>
          </wp:positionH>
          <wp:positionV relativeFrom="page">
            <wp:posOffset>7076985</wp:posOffset>
          </wp:positionV>
          <wp:extent cx="8872220" cy="515620"/>
          <wp:effectExtent l="0" t="0" r="0" b="0"/>
          <wp:wrapNone/>
          <wp:docPr id="278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87222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5E4" w:rsidRDefault="004335E4">
    <w:pPr>
      <w:pStyle w:val="Pidipa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985" w:rsidRDefault="00F07985">
    <w:pPr>
      <w:pStyle w:val="Corpotesto"/>
      <w:spacing w:line="14" w:lineRule="auto"/>
      <w:rPr>
        <w:sz w:val="20"/>
      </w:rPr>
    </w:pPr>
    <w:r>
      <w:rPr>
        <w:noProof/>
        <w:lang w:val="it-IT" w:eastAsia="it-IT" w:bidi="ar-SA"/>
      </w:rPr>
      <w:drawing>
        <wp:anchor distT="0" distB="0" distL="0" distR="0" simplePos="0" relativeHeight="251668480" behindDoc="1" locked="0" layoutInCell="1" allowOverlap="1">
          <wp:simplePos x="0" y="0"/>
          <wp:positionH relativeFrom="page">
            <wp:posOffset>3995843</wp:posOffset>
          </wp:positionH>
          <wp:positionV relativeFrom="page">
            <wp:posOffset>7162377</wp:posOffset>
          </wp:positionV>
          <wp:extent cx="3649134" cy="515605"/>
          <wp:effectExtent l="0" t="0" r="0" b="0"/>
          <wp:wrapNone/>
          <wp:docPr id="21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" name="image3.jpeg"/>
                  <pic:cNvPicPr/>
                </pic:nvPicPr>
                <pic:blipFill rotWithShape="1">
                  <a:blip r:embed="rId1" cstate="print"/>
                  <a:srcRect l="18512" r="40357"/>
                  <a:stretch/>
                </pic:blipFill>
                <pic:spPr bwMode="auto">
                  <a:xfrm>
                    <a:off x="0" y="0"/>
                    <a:ext cx="3649134" cy="5156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915" w:rsidRDefault="00F66915">
      <w:r>
        <w:separator/>
      </w:r>
    </w:p>
  </w:footnote>
  <w:footnote w:type="continuationSeparator" w:id="0">
    <w:p w:rsidR="00F66915" w:rsidRDefault="00F66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5E4" w:rsidRDefault="004335E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985" w:rsidRDefault="00F07985">
    <w:pPr>
      <w:pStyle w:val="Corpotesto"/>
      <w:spacing w:line="14" w:lineRule="auto"/>
      <w:rPr>
        <w:sz w:val="20"/>
      </w:rPr>
    </w:pPr>
    <w:r>
      <w:rPr>
        <w:noProof/>
        <w:lang w:val="it-IT" w:eastAsia="it-IT" w:bidi="ar-SA"/>
      </w:rPr>
      <w:drawing>
        <wp:anchor distT="0" distB="0" distL="0" distR="0" simplePos="0" relativeHeight="251695104" behindDoc="1" locked="0" layoutInCell="1" allowOverlap="1">
          <wp:simplePos x="0" y="0"/>
          <wp:positionH relativeFrom="page">
            <wp:posOffset>1102639</wp:posOffset>
          </wp:positionH>
          <wp:positionV relativeFrom="page">
            <wp:posOffset>479943</wp:posOffset>
          </wp:positionV>
          <wp:extent cx="985595" cy="388085"/>
          <wp:effectExtent l="0" t="0" r="0" b="0"/>
          <wp:wrapNone/>
          <wp:docPr id="27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85595" cy="388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it-IT" w:eastAsia="it-IT" w:bidi="ar-SA"/>
      </w:rPr>
      <w:drawing>
        <wp:anchor distT="0" distB="0" distL="0" distR="0" simplePos="0" relativeHeight="251701248" behindDoc="1" locked="0" layoutInCell="1" allowOverlap="1">
          <wp:simplePos x="0" y="0"/>
          <wp:positionH relativeFrom="page">
            <wp:posOffset>7858125</wp:posOffset>
          </wp:positionH>
          <wp:positionV relativeFrom="page">
            <wp:posOffset>552449</wp:posOffset>
          </wp:positionV>
          <wp:extent cx="1513840" cy="327025"/>
          <wp:effectExtent l="0" t="0" r="0" b="0"/>
          <wp:wrapNone/>
          <wp:docPr id="27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13840" cy="32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5E4" w:rsidRDefault="004335E4">
    <w:pPr>
      <w:pStyle w:val="Intestazion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985" w:rsidRDefault="00F07985">
    <w:pPr>
      <w:pStyle w:val="Corpotesto"/>
      <w:spacing w:line="14" w:lineRule="auto"/>
      <w:rPr>
        <w:sz w:val="20"/>
      </w:rPr>
    </w:pPr>
    <w:r>
      <w:rPr>
        <w:noProof/>
        <w:lang w:val="it-IT" w:eastAsia="it-IT" w:bidi="ar-SA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1102639</wp:posOffset>
          </wp:positionH>
          <wp:positionV relativeFrom="page">
            <wp:posOffset>479943</wp:posOffset>
          </wp:positionV>
          <wp:extent cx="985595" cy="388085"/>
          <wp:effectExtent l="0" t="0" r="0" b="0"/>
          <wp:wrapNone/>
          <wp:docPr id="1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85595" cy="388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it-IT" w:eastAsia="it-IT" w:bidi="ar-SA"/>
      </w:rPr>
      <w:drawing>
        <wp:anchor distT="0" distB="0" distL="0" distR="0" simplePos="0" relativeHeight="251664384" behindDoc="1" locked="0" layoutInCell="1" allowOverlap="1">
          <wp:simplePos x="0" y="0"/>
          <wp:positionH relativeFrom="page">
            <wp:posOffset>7858125</wp:posOffset>
          </wp:positionH>
          <wp:positionV relativeFrom="page">
            <wp:posOffset>552449</wp:posOffset>
          </wp:positionV>
          <wp:extent cx="1513840" cy="327025"/>
          <wp:effectExtent l="0" t="0" r="0" b="0"/>
          <wp:wrapNone/>
          <wp:docPr id="20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13840" cy="32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97CB4"/>
    <w:multiLevelType w:val="hybridMultilevel"/>
    <w:tmpl w:val="ABFC784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15467"/>
    <w:multiLevelType w:val="hybridMultilevel"/>
    <w:tmpl w:val="8D5ECF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30BEC"/>
    <w:multiLevelType w:val="hybridMultilevel"/>
    <w:tmpl w:val="2B12C19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3834A4"/>
    <w:multiLevelType w:val="hybridMultilevel"/>
    <w:tmpl w:val="60FC0410"/>
    <w:lvl w:ilvl="0" w:tplc="A75AD3FA">
      <w:start w:val="1"/>
      <w:numFmt w:val="decimal"/>
      <w:lvlText w:val="%1."/>
      <w:lvlJc w:val="left"/>
      <w:pPr>
        <w:ind w:left="1274" w:hanging="209"/>
        <w:jc w:val="right"/>
      </w:pPr>
      <w:rPr>
        <w:rFonts w:ascii="Georgia" w:eastAsia="Georgia" w:hAnsi="Georgia" w:cs="Georgia" w:hint="default"/>
        <w:w w:val="100"/>
        <w:sz w:val="22"/>
        <w:szCs w:val="22"/>
        <w:lang w:val="en-US" w:eastAsia="en-US" w:bidi="en-US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823885"/>
    <w:multiLevelType w:val="hybridMultilevel"/>
    <w:tmpl w:val="672439F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053052"/>
    <w:multiLevelType w:val="hybridMultilevel"/>
    <w:tmpl w:val="EBD4CDC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4359C5"/>
    <w:multiLevelType w:val="hybridMultilevel"/>
    <w:tmpl w:val="644C46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E940BD"/>
    <w:multiLevelType w:val="hybridMultilevel"/>
    <w:tmpl w:val="C2E08EFC"/>
    <w:lvl w:ilvl="0" w:tplc="F84C442C">
      <w:start w:val="1"/>
      <w:numFmt w:val="decimal"/>
      <w:lvlText w:val="%1."/>
      <w:lvlJc w:val="left"/>
      <w:pPr>
        <w:ind w:left="847" w:hanging="209"/>
        <w:jc w:val="right"/>
      </w:pPr>
      <w:rPr>
        <w:rFonts w:ascii="Georgia" w:eastAsia="Georgia" w:hAnsi="Georgia" w:cs="Georgia" w:hint="default"/>
        <w:w w:val="100"/>
        <w:sz w:val="22"/>
        <w:szCs w:val="22"/>
        <w:lang w:val="en-US" w:eastAsia="en-US" w:bidi="en-US"/>
      </w:rPr>
    </w:lvl>
    <w:lvl w:ilvl="1" w:tplc="A75AD3FA">
      <w:start w:val="1"/>
      <w:numFmt w:val="decimal"/>
      <w:lvlText w:val="%2."/>
      <w:lvlJc w:val="left"/>
      <w:pPr>
        <w:ind w:left="1274" w:hanging="209"/>
        <w:jc w:val="right"/>
      </w:pPr>
      <w:rPr>
        <w:rFonts w:ascii="Georgia" w:eastAsia="Georgia" w:hAnsi="Georgia" w:cs="Georgia" w:hint="default"/>
        <w:w w:val="100"/>
        <w:sz w:val="22"/>
        <w:szCs w:val="22"/>
        <w:lang w:val="en-US" w:eastAsia="en-US" w:bidi="en-US"/>
      </w:rPr>
    </w:lvl>
    <w:lvl w:ilvl="2" w:tplc="C3AADAB4">
      <w:numFmt w:val="bullet"/>
      <w:lvlText w:val="•"/>
      <w:lvlJc w:val="left"/>
      <w:pPr>
        <w:ind w:left="1280" w:hanging="209"/>
      </w:pPr>
      <w:rPr>
        <w:rFonts w:hint="default"/>
        <w:lang w:val="en-US" w:eastAsia="en-US" w:bidi="en-US"/>
      </w:rPr>
    </w:lvl>
    <w:lvl w:ilvl="3" w:tplc="B33EE8D2">
      <w:numFmt w:val="bullet"/>
      <w:lvlText w:val="•"/>
      <w:lvlJc w:val="left"/>
      <w:pPr>
        <w:ind w:left="2079" w:hanging="209"/>
      </w:pPr>
      <w:rPr>
        <w:rFonts w:hint="default"/>
        <w:lang w:val="en-US" w:eastAsia="en-US" w:bidi="en-US"/>
      </w:rPr>
    </w:lvl>
    <w:lvl w:ilvl="4" w:tplc="7206E42A">
      <w:numFmt w:val="bullet"/>
      <w:lvlText w:val="•"/>
      <w:lvlJc w:val="left"/>
      <w:pPr>
        <w:ind w:left="2879" w:hanging="209"/>
      </w:pPr>
      <w:rPr>
        <w:rFonts w:hint="default"/>
        <w:lang w:val="en-US" w:eastAsia="en-US" w:bidi="en-US"/>
      </w:rPr>
    </w:lvl>
    <w:lvl w:ilvl="5" w:tplc="DBA6099C">
      <w:numFmt w:val="bullet"/>
      <w:lvlText w:val="•"/>
      <w:lvlJc w:val="left"/>
      <w:pPr>
        <w:ind w:left="3679" w:hanging="209"/>
      </w:pPr>
      <w:rPr>
        <w:rFonts w:hint="default"/>
        <w:lang w:val="en-US" w:eastAsia="en-US" w:bidi="en-US"/>
      </w:rPr>
    </w:lvl>
    <w:lvl w:ilvl="6" w:tplc="1D0A8DAC">
      <w:numFmt w:val="bullet"/>
      <w:lvlText w:val="•"/>
      <w:lvlJc w:val="left"/>
      <w:pPr>
        <w:ind w:left="4479" w:hanging="209"/>
      </w:pPr>
      <w:rPr>
        <w:rFonts w:hint="default"/>
        <w:lang w:val="en-US" w:eastAsia="en-US" w:bidi="en-US"/>
      </w:rPr>
    </w:lvl>
    <w:lvl w:ilvl="7" w:tplc="787E11C4">
      <w:numFmt w:val="bullet"/>
      <w:lvlText w:val="•"/>
      <w:lvlJc w:val="left"/>
      <w:pPr>
        <w:ind w:left="5279" w:hanging="209"/>
      </w:pPr>
      <w:rPr>
        <w:rFonts w:hint="default"/>
        <w:lang w:val="en-US" w:eastAsia="en-US" w:bidi="en-US"/>
      </w:rPr>
    </w:lvl>
    <w:lvl w:ilvl="8" w:tplc="FAD41972">
      <w:numFmt w:val="bullet"/>
      <w:lvlText w:val="•"/>
      <w:lvlJc w:val="left"/>
      <w:pPr>
        <w:ind w:left="6078" w:hanging="209"/>
      </w:pPr>
      <w:rPr>
        <w:rFonts w:hint="default"/>
        <w:lang w:val="en-US" w:eastAsia="en-US" w:bidi="en-US"/>
      </w:rPr>
    </w:lvl>
  </w:abstractNum>
  <w:abstractNum w:abstractNumId="8">
    <w:nsid w:val="3E4C261D"/>
    <w:multiLevelType w:val="hybridMultilevel"/>
    <w:tmpl w:val="97784272"/>
    <w:lvl w:ilvl="0" w:tplc="96908CF8">
      <w:start w:val="3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880" w:hanging="360"/>
      </w:pPr>
    </w:lvl>
    <w:lvl w:ilvl="2" w:tplc="0402001B" w:tentative="1">
      <w:start w:val="1"/>
      <w:numFmt w:val="lowerRoman"/>
      <w:lvlText w:val="%3."/>
      <w:lvlJc w:val="right"/>
      <w:pPr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4502175A"/>
    <w:multiLevelType w:val="hybridMultilevel"/>
    <w:tmpl w:val="1602CFEC"/>
    <w:lvl w:ilvl="0" w:tplc="A75AD3FA">
      <w:start w:val="1"/>
      <w:numFmt w:val="decimal"/>
      <w:lvlText w:val="%1."/>
      <w:lvlJc w:val="left"/>
      <w:pPr>
        <w:ind w:left="1274" w:hanging="209"/>
        <w:jc w:val="right"/>
      </w:pPr>
      <w:rPr>
        <w:rFonts w:ascii="Georgia" w:eastAsia="Georgia" w:hAnsi="Georgia" w:cs="Georgia" w:hint="default"/>
        <w:w w:val="100"/>
        <w:sz w:val="22"/>
        <w:szCs w:val="22"/>
        <w:lang w:val="en-US" w:eastAsia="en-US" w:bidi="en-US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541A2B"/>
    <w:multiLevelType w:val="hybridMultilevel"/>
    <w:tmpl w:val="A6048DB8"/>
    <w:lvl w:ilvl="0" w:tplc="39CEFCAA">
      <w:start w:val="3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880" w:hanging="360"/>
      </w:pPr>
    </w:lvl>
    <w:lvl w:ilvl="2" w:tplc="0402001B" w:tentative="1">
      <w:start w:val="1"/>
      <w:numFmt w:val="lowerRoman"/>
      <w:lvlText w:val="%3."/>
      <w:lvlJc w:val="right"/>
      <w:pPr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4FB22E7D"/>
    <w:multiLevelType w:val="hybridMultilevel"/>
    <w:tmpl w:val="3D381640"/>
    <w:lvl w:ilvl="0" w:tplc="F3B03D66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D8968664">
      <w:numFmt w:val="bullet"/>
      <w:lvlText w:val="•"/>
      <w:lvlJc w:val="left"/>
      <w:pPr>
        <w:ind w:left="2371" w:hanging="360"/>
      </w:pPr>
      <w:rPr>
        <w:rFonts w:hint="default"/>
        <w:lang w:val="en-US" w:eastAsia="en-US" w:bidi="en-US"/>
      </w:rPr>
    </w:lvl>
    <w:lvl w:ilvl="2" w:tplc="31948642"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en-US"/>
      </w:rPr>
    </w:lvl>
    <w:lvl w:ilvl="3" w:tplc="2A2AE23C">
      <w:numFmt w:val="bullet"/>
      <w:lvlText w:val="•"/>
      <w:lvlJc w:val="left"/>
      <w:pPr>
        <w:ind w:left="5235" w:hanging="360"/>
      </w:pPr>
      <w:rPr>
        <w:rFonts w:hint="default"/>
        <w:lang w:val="en-US" w:eastAsia="en-US" w:bidi="en-US"/>
      </w:rPr>
    </w:lvl>
    <w:lvl w:ilvl="4" w:tplc="B16621C6">
      <w:numFmt w:val="bullet"/>
      <w:lvlText w:val="•"/>
      <w:lvlJc w:val="left"/>
      <w:pPr>
        <w:ind w:left="6667" w:hanging="360"/>
      </w:pPr>
      <w:rPr>
        <w:rFonts w:hint="default"/>
        <w:lang w:val="en-US" w:eastAsia="en-US" w:bidi="en-US"/>
      </w:rPr>
    </w:lvl>
    <w:lvl w:ilvl="5" w:tplc="FE8A87EE">
      <w:numFmt w:val="bullet"/>
      <w:lvlText w:val="•"/>
      <w:lvlJc w:val="left"/>
      <w:pPr>
        <w:ind w:left="8099" w:hanging="360"/>
      </w:pPr>
      <w:rPr>
        <w:rFonts w:hint="default"/>
        <w:lang w:val="en-US" w:eastAsia="en-US" w:bidi="en-US"/>
      </w:rPr>
    </w:lvl>
    <w:lvl w:ilvl="6" w:tplc="2092F530">
      <w:numFmt w:val="bullet"/>
      <w:lvlText w:val="•"/>
      <w:lvlJc w:val="left"/>
      <w:pPr>
        <w:ind w:left="9531" w:hanging="360"/>
      </w:pPr>
      <w:rPr>
        <w:rFonts w:hint="default"/>
        <w:lang w:val="en-US" w:eastAsia="en-US" w:bidi="en-US"/>
      </w:rPr>
    </w:lvl>
    <w:lvl w:ilvl="7" w:tplc="BC104820">
      <w:numFmt w:val="bullet"/>
      <w:lvlText w:val="•"/>
      <w:lvlJc w:val="left"/>
      <w:pPr>
        <w:ind w:left="10963" w:hanging="360"/>
      </w:pPr>
      <w:rPr>
        <w:rFonts w:hint="default"/>
        <w:lang w:val="en-US" w:eastAsia="en-US" w:bidi="en-US"/>
      </w:rPr>
    </w:lvl>
    <w:lvl w:ilvl="8" w:tplc="4344DCF2">
      <w:numFmt w:val="bullet"/>
      <w:lvlText w:val="•"/>
      <w:lvlJc w:val="left"/>
      <w:pPr>
        <w:ind w:left="12395" w:hanging="360"/>
      </w:pPr>
      <w:rPr>
        <w:rFonts w:hint="default"/>
        <w:lang w:val="en-US" w:eastAsia="en-US" w:bidi="en-US"/>
      </w:rPr>
    </w:lvl>
  </w:abstractNum>
  <w:abstractNum w:abstractNumId="12">
    <w:nsid w:val="55851DE1"/>
    <w:multiLevelType w:val="hybridMultilevel"/>
    <w:tmpl w:val="22764AAE"/>
    <w:lvl w:ilvl="0" w:tplc="74A4530A">
      <w:start w:val="1"/>
      <w:numFmt w:val="decimal"/>
      <w:lvlText w:val="%1."/>
      <w:lvlJc w:val="left"/>
      <w:pPr>
        <w:ind w:left="1170" w:hanging="360"/>
      </w:pPr>
      <w:rPr>
        <w:rFonts w:hint="default"/>
        <w:sz w:val="32"/>
        <w:szCs w:val="32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F242B49"/>
    <w:multiLevelType w:val="hybridMultilevel"/>
    <w:tmpl w:val="84D6703E"/>
    <w:lvl w:ilvl="0" w:tplc="B42CA6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BA28B8"/>
    <w:multiLevelType w:val="hybridMultilevel"/>
    <w:tmpl w:val="C9289814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557008C"/>
    <w:multiLevelType w:val="hybridMultilevel"/>
    <w:tmpl w:val="32FAFF0E"/>
    <w:lvl w:ilvl="0" w:tplc="0402000F">
      <w:start w:val="1"/>
      <w:numFmt w:val="decimal"/>
      <w:lvlText w:val="%1."/>
      <w:lvlJc w:val="left"/>
      <w:pPr>
        <w:ind w:left="2160" w:hanging="360"/>
      </w:pPr>
    </w:lvl>
    <w:lvl w:ilvl="1" w:tplc="04020019" w:tentative="1">
      <w:start w:val="1"/>
      <w:numFmt w:val="lowerLetter"/>
      <w:lvlText w:val="%2."/>
      <w:lvlJc w:val="left"/>
      <w:pPr>
        <w:ind w:left="2880" w:hanging="360"/>
      </w:pPr>
    </w:lvl>
    <w:lvl w:ilvl="2" w:tplc="0402001B" w:tentative="1">
      <w:start w:val="1"/>
      <w:numFmt w:val="lowerRoman"/>
      <w:lvlText w:val="%3."/>
      <w:lvlJc w:val="right"/>
      <w:pPr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6B003764"/>
    <w:multiLevelType w:val="hybridMultilevel"/>
    <w:tmpl w:val="5DEC9DF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14"/>
  </w:num>
  <w:num w:numId="5">
    <w:abstractNumId w:val="15"/>
  </w:num>
  <w:num w:numId="6">
    <w:abstractNumId w:val="8"/>
  </w:num>
  <w:num w:numId="7">
    <w:abstractNumId w:val="10"/>
  </w:num>
  <w:num w:numId="8">
    <w:abstractNumId w:val="9"/>
  </w:num>
  <w:num w:numId="9">
    <w:abstractNumId w:val="3"/>
  </w:num>
  <w:num w:numId="10">
    <w:abstractNumId w:val="5"/>
  </w:num>
  <w:num w:numId="11">
    <w:abstractNumId w:val="1"/>
  </w:num>
  <w:num w:numId="12">
    <w:abstractNumId w:val="12"/>
  </w:num>
  <w:num w:numId="13">
    <w:abstractNumId w:val="0"/>
  </w:num>
  <w:num w:numId="14">
    <w:abstractNumId w:val="13"/>
  </w:num>
  <w:num w:numId="15">
    <w:abstractNumId w:val="2"/>
  </w:num>
  <w:num w:numId="16">
    <w:abstractNumId w:val="6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0NbSwMDE1MzezMLNU0lEKTi0uzszPAykwNK0FAMSVXOUtAAAA"/>
  </w:docVars>
  <w:rsids>
    <w:rsidRoot w:val="004810E5"/>
    <w:rsid w:val="00012248"/>
    <w:rsid w:val="00012A95"/>
    <w:rsid w:val="00032CA5"/>
    <w:rsid w:val="00040A22"/>
    <w:rsid w:val="0004252B"/>
    <w:rsid w:val="0004387E"/>
    <w:rsid w:val="00052136"/>
    <w:rsid w:val="000526DC"/>
    <w:rsid w:val="00057ED2"/>
    <w:rsid w:val="000628F4"/>
    <w:rsid w:val="00065FB8"/>
    <w:rsid w:val="00066016"/>
    <w:rsid w:val="000708C4"/>
    <w:rsid w:val="000933BD"/>
    <w:rsid w:val="000A1759"/>
    <w:rsid w:val="000A2E48"/>
    <w:rsid w:val="000A523A"/>
    <w:rsid w:val="000A69CA"/>
    <w:rsid w:val="000A6E31"/>
    <w:rsid w:val="000C7D51"/>
    <w:rsid w:val="000D348D"/>
    <w:rsid w:val="00103D61"/>
    <w:rsid w:val="00106F5C"/>
    <w:rsid w:val="00111FAC"/>
    <w:rsid w:val="00113F54"/>
    <w:rsid w:val="0011441D"/>
    <w:rsid w:val="00122FF8"/>
    <w:rsid w:val="0012646E"/>
    <w:rsid w:val="001315A3"/>
    <w:rsid w:val="00136A01"/>
    <w:rsid w:val="00143D86"/>
    <w:rsid w:val="00144030"/>
    <w:rsid w:val="00146212"/>
    <w:rsid w:val="00146427"/>
    <w:rsid w:val="00165DBC"/>
    <w:rsid w:val="0017669F"/>
    <w:rsid w:val="00177F22"/>
    <w:rsid w:val="001A5537"/>
    <w:rsid w:val="001D0329"/>
    <w:rsid w:val="001D2370"/>
    <w:rsid w:val="001E7BBC"/>
    <w:rsid w:val="00201790"/>
    <w:rsid w:val="00203777"/>
    <w:rsid w:val="002053B6"/>
    <w:rsid w:val="002175E3"/>
    <w:rsid w:val="0022725B"/>
    <w:rsid w:val="00232ADD"/>
    <w:rsid w:val="00236FD5"/>
    <w:rsid w:val="00246FFA"/>
    <w:rsid w:val="00247B73"/>
    <w:rsid w:val="002603DC"/>
    <w:rsid w:val="002645C8"/>
    <w:rsid w:val="00272139"/>
    <w:rsid w:val="00292B93"/>
    <w:rsid w:val="002A415B"/>
    <w:rsid w:val="002C0828"/>
    <w:rsid w:val="002C28D7"/>
    <w:rsid w:val="002C7FDC"/>
    <w:rsid w:val="002E0526"/>
    <w:rsid w:val="002E6DEB"/>
    <w:rsid w:val="002F4779"/>
    <w:rsid w:val="002F576D"/>
    <w:rsid w:val="002F5D67"/>
    <w:rsid w:val="00303458"/>
    <w:rsid w:val="00311054"/>
    <w:rsid w:val="00313ABB"/>
    <w:rsid w:val="00316290"/>
    <w:rsid w:val="00341373"/>
    <w:rsid w:val="003466CF"/>
    <w:rsid w:val="00357CCA"/>
    <w:rsid w:val="00360505"/>
    <w:rsid w:val="00360B92"/>
    <w:rsid w:val="00360E3A"/>
    <w:rsid w:val="00364838"/>
    <w:rsid w:val="00366032"/>
    <w:rsid w:val="003664E2"/>
    <w:rsid w:val="00367D88"/>
    <w:rsid w:val="00375B32"/>
    <w:rsid w:val="00381F32"/>
    <w:rsid w:val="00386F23"/>
    <w:rsid w:val="00394EB9"/>
    <w:rsid w:val="00396D1E"/>
    <w:rsid w:val="003C354D"/>
    <w:rsid w:val="003C6015"/>
    <w:rsid w:val="003F7A21"/>
    <w:rsid w:val="003F7B45"/>
    <w:rsid w:val="004019D1"/>
    <w:rsid w:val="0041264D"/>
    <w:rsid w:val="00413980"/>
    <w:rsid w:val="00420893"/>
    <w:rsid w:val="004335E4"/>
    <w:rsid w:val="00472C51"/>
    <w:rsid w:val="004810E5"/>
    <w:rsid w:val="004826C8"/>
    <w:rsid w:val="004856C4"/>
    <w:rsid w:val="004916F6"/>
    <w:rsid w:val="004A5FC6"/>
    <w:rsid w:val="004B26E5"/>
    <w:rsid w:val="004D1643"/>
    <w:rsid w:val="004E095C"/>
    <w:rsid w:val="004E0968"/>
    <w:rsid w:val="004E2CB0"/>
    <w:rsid w:val="004E3798"/>
    <w:rsid w:val="004F5488"/>
    <w:rsid w:val="0050330B"/>
    <w:rsid w:val="0050711E"/>
    <w:rsid w:val="00510E03"/>
    <w:rsid w:val="005132DD"/>
    <w:rsid w:val="00513659"/>
    <w:rsid w:val="0053769D"/>
    <w:rsid w:val="00543884"/>
    <w:rsid w:val="00546F6D"/>
    <w:rsid w:val="005530EB"/>
    <w:rsid w:val="00564949"/>
    <w:rsid w:val="0057035C"/>
    <w:rsid w:val="005721B2"/>
    <w:rsid w:val="00572D7E"/>
    <w:rsid w:val="005853F3"/>
    <w:rsid w:val="005978EF"/>
    <w:rsid w:val="00597F5E"/>
    <w:rsid w:val="005B00AE"/>
    <w:rsid w:val="005B179D"/>
    <w:rsid w:val="005C2FD5"/>
    <w:rsid w:val="005C4F20"/>
    <w:rsid w:val="005D0441"/>
    <w:rsid w:val="005D6840"/>
    <w:rsid w:val="005F2A28"/>
    <w:rsid w:val="005F5A50"/>
    <w:rsid w:val="006136EB"/>
    <w:rsid w:val="00613F8B"/>
    <w:rsid w:val="00616503"/>
    <w:rsid w:val="00644D3D"/>
    <w:rsid w:val="00660086"/>
    <w:rsid w:val="006602CE"/>
    <w:rsid w:val="00675F43"/>
    <w:rsid w:val="00683FD5"/>
    <w:rsid w:val="00685ED4"/>
    <w:rsid w:val="0069148F"/>
    <w:rsid w:val="006A392F"/>
    <w:rsid w:val="006B2282"/>
    <w:rsid w:val="006B5895"/>
    <w:rsid w:val="006C4710"/>
    <w:rsid w:val="006C6A3A"/>
    <w:rsid w:val="006D3A75"/>
    <w:rsid w:val="006D7C05"/>
    <w:rsid w:val="006E0CC0"/>
    <w:rsid w:val="006E40A4"/>
    <w:rsid w:val="006F1401"/>
    <w:rsid w:val="006F5590"/>
    <w:rsid w:val="00704F18"/>
    <w:rsid w:val="007103AC"/>
    <w:rsid w:val="007169F5"/>
    <w:rsid w:val="0072412A"/>
    <w:rsid w:val="00730216"/>
    <w:rsid w:val="007315A5"/>
    <w:rsid w:val="00734E1D"/>
    <w:rsid w:val="00736B4C"/>
    <w:rsid w:val="00742537"/>
    <w:rsid w:val="00747497"/>
    <w:rsid w:val="00772A8C"/>
    <w:rsid w:val="00784BA1"/>
    <w:rsid w:val="007A05D0"/>
    <w:rsid w:val="007C166D"/>
    <w:rsid w:val="007C23C9"/>
    <w:rsid w:val="007E2CC9"/>
    <w:rsid w:val="007F0CE9"/>
    <w:rsid w:val="007F24BE"/>
    <w:rsid w:val="0080138D"/>
    <w:rsid w:val="00815885"/>
    <w:rsid w:val="00826557"/>
    <w:rsid w:val="008327EB"/>
    <w:rsid w:val="00840200"/>
    <w:rsid w:val="00842C24"/>
    <w:rsid w:val="00843C05"/>
    <w:rsid w:val="008475D7"/>
    <w:rsid w:val="00854FAE"/>
    <w:rsid w:val="00860AC6"/>
    <w:rsid w:val="008755F7"/>
    <w:rsid w:val="008810C1"/>
    <w:rsid w:val="00891F9C"/>
    <w:rsid w:val="008954FA"/>
    <w:rsid w:val="00895DBF"/>
    <w:rsid w:val="008B1289"/>
    <w:rsid w:val="008B6CEE"/>
    <w:rsid w:val="008D1C05"/>
    <w:rsid w:val="008D6C60"/>
    <w:rsid w:val="008E36A8"/>
    <w:rsid w:val="008F7BBB"/>
    <w:rsid w:val="00910CF7"/>
    <w:rsid w:val="00922CB0"/>
    <w:rsid w:val="009255BB"/>
    <w:rsid w:val="00932B30"/>
    <w:rsid w:val="009407BC"/>
    <w:rsid w:val="00944FA5"/>
    <w:rsid w:val="00953776"/>
    <w:rsid w:val="00957CB5"/>
    <w:rsid w:val="0096434D"/>
    <w:rsid w:val="00966F48"/>
    <w:rsid w:val="00971E41"/>
    <w:rsid w:val="0099798C"/>
    <w:rsid w:val="009C21FB"/>
    <w:rsid w:val="009D29EC"/>
    <w:rsid w:val="009E5156"/>
    <w:rsid w:val="009F01F6"/>
    <w:rsid w:val="009F524D"/>
    <w:rsid w:val="00A010FF"/>
    <w:rsid w:val="00A013E3"/>
    <w:rsid w:val="00A04134"/>
    <w:rsid w:val="00A05659"/>
    <w:rsid w:val="00A2247A"/>
    <w:rsid w:val="00A25934"/>
    <w:rsid w:val="00A27085"/>
    <w:rsid w:val="00A37882"/>
    <w:rsid w:val="00A4061E"/>
    <w:rsid w:val="00A550AA"/>
    <w:rsid w:val="00A616A7"/>
    <w:rsid w:val="00A6520E"/>
    <w:rsid w:val="00A7179F"/>
    <w:rsid w:val="00A72E01"/>
    <w:rsid w:val="00A73151"/>
    <w:rsid w:val="00A778B9"/>
    <w:rsid w:val="00A8001A"/>
    <w:rsid w:val="00A825AF"/>
    <w:rsid w:val="00A84207"/>
    <w:rsid w:val="00A84AA3"/>
    <w:rsid w:val="00A92CA1"/>
    <w:rsid w:val="00AA00DD"/>
    <w:rsid w:val="00AA2CCC"/>
    <w:rsid w:val="00AA3D3D"/>
    <w:rsid w:val="00AC6170"/>
    <w:rsid w:val="00AD1EAC"/>
    <w:rsid w:val="00AE056C"/>
    <w:rsid w:val="00AE1158"/>
    <w:rsid w:val="00AF5714"/>
    <w:rsid w:val="00B061E4"/>
    <w:rsid w:val="00B4148A"/>
    <w:rsid w:val="00B53FC3"/>
    <w:rsid w:val="00B57E96"/>
    <w:rsid w:val="00B67F82"/>
    <w:rsid w:val="00B7445D"/>
    <w:rsid w:val="00B83B0F"/>
    <w:rsid w:val="00B865D6"/>
    <w:rsid w:val="00B94382"/>
    <w:rsid w:val="00BA21EE"/>
    <w:rsid w:val="00BA2D16"/>
    <w:rsid w:val="00BA2E22"/>
    <w:rsid w:val="00BB0212"/>
    <w:rsid w:val="00BB48E0"/>
    <w:rsid w:val="00BC76BE"/>
    <w:rsid w:val="00BE699D"/>
    <w:rsid w:val="00C07CF3"/>
    <w:rsid w:val="00C13C34"/>
    <w:rsid w:val="00C233E5"/>
    <w:rsid w:val="00C24624"/>
    <w:rsid w:val="00C24B75"/>
    <w:rsid w:val="00C2691F"/>
    <w:rsid w:val="00C27D51"/>
    <w:rsid w:val="00C358E7"/>
    <w:rsid w:val="00C443D0"/>
    <w:rsid w:val="00C57981"/>
    <w:rsid w:val="00C706CE"/>
    <w:rsid w:val="00C85BEE"/>
    <w:rsid w:val="00C95449"/>
    <w:rsid w:val="00CD4378"/>
    <w:rsid w:val="00CD49D8"/>
    <w:rsid w:val="00CD5902"/>
    <w:rsid w:val="00CE68B2"/>
    <w:rsid w:val="00CF0697"/>
    <w:rsid w:val="00CF157A"/>
    <w:rsid w:val="00CF1CDF"/>
    <w:rsid w:val="00D03419"/>
    <w:rsid w:val="00D04348"/>
    <w:rsid w:val="00D3555B"/>
    <w:rsid w:val="00D36A87"/>
    <w:rsid w:val="00D36E6C"/>
    <w:rsid w:val="00D46BBC"/>
    <w:rsid w:val="00D51791"/>
    <w:rsid w:val="00D65A5B"/>
    <w:rsid w:val="00D65F04"/>
    <w:rsid w:val="00D85D2A"/>
    <w:rsid w:val="00D9175C"/>
    <w:rsid w:val="00DA1DCE"/>
    <w:rsid w:val="00DA40EB"/>
    <w:rsid w:val="00DB4210"/>
    <w:rsid w:val="00DD6E14"/>
    <w:rsid w:val="00DF3776"/>
    <w:rsid w:val="00E22A52"/>
    <w:rsid w:val="00E25018"/>
    <w:rsid w:val="00E26C05"/>
    <w:rsid w:val="00E32762"/>
    <w:rsid w:val="00E32D08"/>
    <w:rsid w:val="00E435A3"/>
    <w:rsid w:val="00E4431E"/>
    <w:rsid w:val="00E47486"/>
    <w:rsid w:val="00E55A1B"/>
    <w:rsid w:val="00E73DDF"/>
    <w:rsid w:val="00E73E60"/>
    <w:rsid w:val="00E84C6F"/>
    <w:rsid w:val="00E87C30"/>
    <w:rsid w:val="00E91031"/>
    <w:rsid w:val="00E91B7F"/>
    <w:rsid w:val="00EA77BA"/>
    <w:rsid w:val="00EA7DAF"/>
    <w:rsid w:val="00EB7625"/>
    <w:rsid w:val="00EC6ED1"/>
    <w:rsid w:val="00ED1318"/>
    <w:rsid w:val="00ED375B"/>
    <w:rsid w:val="00ED6A79"/>
    <w:rsid w:val="00EE713C"/>
    <w:rsid w:val="00EF4163"/>
    <w:rsid w:val="00EF501E"/>
    <w:rsid w:val="00F07985"/>
    <w:rsid w:val="00F1128A"/>
    <w:rsid w:val="00F15408"/>
    <w:rsid w:val="00F177F4"/>
    <w:rsid w:val="00F24893"/>
    <w:rsid w:val="00F27F21"/>
    <w:rsid w:val="00F36117"/>
    <w:rsid w:val="00F414C7"/>
    <w:rsid w:val="00F60134"/>
    <w:rsid w:val="00F66915"/>
    <w:rsid w:val="00F706DC"/>
    <w:rsid w:val="00F85300"/>
    <w:rsid w:val="00F85479"/>
    <w:rsid w:val="00F92EF4"/>
    <w:rsid w:val="00FC00CF"/>
    <w:rsid w:val="00FD4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ru v:ext="edit" colors="#f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81F32"/>
    <w:rPr>
      <w:rFonts w:ascii="Georgia" w:eastAsia="Georgia" w:hAnsi="Georgia" w:cs="Georgia"/>
      <w:lang w:bidi="en-US"/>
    </w:rPr>
  </w:style>
  <w:style w:type="paragraph" w:styleId="Titolo1">
    <w:name w:val="heading 1"/>
    <w:basedOn w:val="Normale"/>
    <w:uiPriority w:val="1"/>
    <w:qFormat/>
    <w:rsid w:val="00381F32"/>
    <w:pPr>
      <w:spacing w:before="1"/>
      <w:ind w:left="240"/>
      <w:jc w:val="both"/>
      <w:outlineLvl w:val="0"/>
    </w:pPr>
    <w:rPr>
      <w:rFonts w:ascii="Impact" w:eastAsia="Impact" w:hAnsi="Impact" w:cs="Impact"/>
      <w:sz w:val="40"/>
      <w:szCs w:val="40"/>
    </w:rPr>
  </w:style>
  <w:style w:type="paragraph" w:styleId="Titolo2">
    <w:name w:val="heading 2"/>
    <w:basedOn w:val="Normale"/>
    <w:uiPriority w:val="1"/>
    <w:qFormat/>
    <w:rsid w:val="00381F32"/>
    <w:pPr>
      <w:ind w:left="240"/>
      <w:jc w:val="both"/>
      <w:outlineLvl w:val="1"/>
    </w:pPr>
    <w:rPr>
      <w:rFonts w:ascii="Impact" w:eastAsia="Impact" w:hAnsi="Impact" w:cs="Impact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381F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rsid w:val="00381F32"/>
    <w:pPr>
      <w:spacing w:line="268" w:lineRule="exact"/>
      <w:ind w:left="499"/>
    </w:pPr>
    <w:rPr>
      <w:rFonts w:ascii="Impact" w:eastAsia="Impact" w:hAnsi="Impact" w:cs="Impact"/>
    </w:rPr>
  </w:style>
  <w:style w:type="paragraph" w:styleId="Sommario2">
    <w:name w:val="toc 2"/>
    <w:basedOn w:val="Normale"/>
    <w:uiPriority w:val="1"/>
    <w:qFormat/>
    <w:rsid w:val="00381F32"/>
    <w:pPr>
      <w:ind w:left="720"/>
    </w:pPr>
  </w:style>
  <w:style w:type="paragraph" w:styleId="Corpotesto">
    <w:name w:val="Body Text"/>
    <w:basedOn w:val="Normale"/>
    <w:uiPriority w:val="1"/>
    <w:qFormat/>
    <w:rsid w:val="00381F32"/>
  </w:style>
  <w:style w:type="paragraph" w:styleId="Paragrafoelenco">
    <w:name w:val="List Paragraph"/>
    <w:basedOn w:val="Normale"/>
    <w:uiPriority w:val="1"/>
    <w:qFormat/>
    <w:rsid w:val="00381F32"/>
    <w:pPr>
      <w:spacing w:before="1"/>
      <w:ind w:left="941" w:hanging="360"/>
    </w:pPr>
  </w:style>
  <w:style w:type="paragraph" w:customStyle="1" w:styleId="TableParagraph">
    <w:name w:val="Table Paragraph"/>
    <w:basedOn w:val="Normale"/>
    <w:uiPriority w:val="1"/>
    <w:qFormat/>
    <w:rsid w:val="00381F32"/>
  </w:style>
  <w:style w:type="paragraph" w:styleId="Intestazione">
    <w:name w:val="header"/>
    <w:basedOn w:val="Normale"/>
    <w:link w:val="IntestazioneCarattere"/>
    <w:uiPriority w:val="99"/>
    <w:unhideWhenUsed/>
    <w:rsid w:val="0053769D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769D"/>
    <w:rPr>
      <w:rFonts w:ascii="Georgia" w:eastAsia="Georgia" w:hAnsi="Georgia" w:cs="Georgia"/>
      <w:lang w:bidi="en-US"/>
    </w:rPr>
  </w:style>
  <w:style w:type="paragraph" w:styleId="Pidipagina">
    <w:name w:val="footer"/>
    <w:basedOn w:val="Normale"/>
    <w:link w:val="PidipaginaCarattere"/>
    <w:uiPriority w:val="99"/>
    <w:unhideWhenUsed/>
    <w:rsid w:val="0053769D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769D"/>
    <w:rPr>
      <w:rFonts w:ascii="Georgia" w:eastAsia="Georgia" w:hAnsi="Georgia" w:cs="Georgia"/>
      <w:lang w:bidi="en-US"/>
    </w:rPr>
  </w:style>
  <w:style w:type="character" w:styleId="Collegamentoipertestuale">
    <w:name w:val="Hyperlink"/>
    <w:basedOn w:val="Carpredefinitoparagrafo"/>
    <w:uiPriority w:val="99"/>
    <w:unhideWhenUsed/>
    <w:rsid w:val="00C13C34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13C34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39"/>
    <w:rsid w:val="00E435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85BE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85BEE"/>
    <w:rPr>
      <w:rFonts w:ascii="Georgia" w:eastAsia="Georgia" w:hAnsi="Georgia" w:cs="Georgia"/>
      <w:sz w:val="20"/>
      <w:szCs w:val="20"/>
      <w:lang w:bidi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85BEE"/>
    <w:rPr>
      <w:vertAlign w:val="superscript"/>
    </w:rPr>
  </w:style>
  <w:style w:type="table" w:customStyle="1" w:styleId="TableNormal11">
    <w:name w:val="Table Normal11"/>
    <w:uiPriority w:val="2"/>
    <w:semiHidden/>
    <w:unhideWhenUsed/>
    <w:qFormat/>
    <w:rsid w:val="00BA2E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1"/>
    <w:basedOn w:val="Tabellanormale"/>
    <w:next w:val="Grigliatabella"/>
    <w:uiPriority w:val="39"/>
    <w:rsid w:val="00177F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gulieretekst">
    <w:name w:val="reguliere tekst"/>
    <w:basedOn w:val="Normale"/>
    <w:link w:val="regulieretekstChar"/>
    <w:qFormat/>
    <w:rsid w:val="00E25018"/>
    <w:pPr>
      <w:widowControl/>
      <w:adjustRightInd w:val="0"/>
      <w:spacing w:line="240" w:lineRule="atLeast"/>
      <w:jc w:val="both"/>
      <w:textAlignment w:val="center"/>
    </w:pPr>
    <w:rPr>
      <w:rFonts w:eastAsia="Calibri"/>
      <w:color w:val="000000"/>
      <w:lang w:val="nl-NL" w:eastAsia="nl-NL" w:bidi="ar-SA"/>
    </w:rPr>
  </w:style>
  <w:style w:type="character" w:customStyle="1" w:styleId="regulieretekstChar">
    <w:name w:val="reguliere tekst Char"/>
    <w:link w:val="regulieretekst"/>
    <w:rsid w:val="00E25018"/>
    <w:rPr>
      <w:rFonts w:ascii="Georgia" w:eastAsia="Calibri" w:hAnsi="Georgia" w:cs="Georgia"/>
      <w:color w:val="000000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81F32"/>
    <w:rPr>
      <w:rFonts w:ascii="Georgia" w:eastAsia="Georgia" w:hAnsi="Georgia" w:cs="Georgia"/>
      <w:lang w:bidi="en-US"/>
    </w:rPr>
  </w:style>
  <w:style w:type="paragraph" w:styleId="Titolo1">
    <w:name w:val="heading 1"/>
    <w:basedOn w:val="Normale"/>
    <w:uiPriority w:val="1"/>
    <w:qFormat/>
    <w:rsid w:val="00381F32"/>
    <w:pPr>
      <w:spacing w:before="1"/>
      <w:ind w:left="240"/>
      <w:jc w:val="both"/>
      <w:outlineLvl w:val="0"/>
    </w:pPr>
    <w:rPr>
      <w:rFonts w:ascii="Impact" w:eastAsia="Impact" w:hAnsi="Impact" w:cs="Impact"/>
      <w:sz w:val="40"/>
      <w:szCs w:val="40"/>
    </w:rPr>
  </w:style>
  <w:style w:type="paragraph" w:styleId="Titolo2">
    <w:name w:val="heading 2"/>
    <w:basedOn w:val="Normale"/>
    <w:uiPriority w:val="1"/>
    <w:qFormat/>
    <w:rsid w:val="00381F32"/>
    <w:pPr>
      <w:ind w:left="240"/>
      <w:jc w:val="both"/>
      <w:outlineLvl w:val="1"/>
    </w:pPr>
    <w:rPr>
      <w:rFonts w:ascii="Impact" w:eastAsia="Impact" w:hAnsi="Impact" w:cs="Impact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381F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rsid w:val="00381F32"/>
    <w:pPr>
      <w:spacing w:line="268" w:lineRule="exact"/>
      <w:ind w:left="499"/>
    </w:pPr>
    <w:rPr>
      <w:rFonts w:ascii="Impact" w:eastAsia="Impact" w:hAnsi="Impact" w:cs="Impact"/>
    </w:rPr>
  </w:style>
  <w:style w:type="paragraph" w:styleId="Sommario2">
    <w:name w:val="toc 2"/>
    <w:basedOn w:val="Normale"/>
    <w:uiPriority w:val="1"/>
    <w:qFormat/>
    <w:rsid w:val="00381F32"/>
    <w:pPr>
      <w:ind w:left="720"/>
    </w:pPr>
  </w:style>
  <w:style w:type="paragraph" w:styleId="Corpotesto">
    <w:name w:val="Body Text"/>
    <w:basedOn w:val="Normale"/>
    <w:uiPriority w:val="1"/>
    <w:qFormat/>
    <w:rsid w:val="00381F32"/>
  </w:style>
  <w:style w:type="paragraph" w:styleId="Paragrafoelenco">
    <w:name w:val="List Paragraph"/>
    <w:basedOn w:val="Normale"/>
    <w:uiPriority w:val="1"/>
    <w:qFormat/>
    <w:rsid w:val="00381F32"/>
    <w:pPr>
      <w:spacing w:before="1"/>
      <w:ind w:left="941" w:hanging="360"/>
    </w:pPr>
  </w:style>
  <w:style w:type="paragraph" w:customStyle="1" w:styleId="TableParagraph">
    <w:name w:val="Table Paragraph"/>
    <w:basedOn w:val="Normale"/>
    <w:uiPriority w:val="1"/>
    <w:qFormat/>
    <w:rsid w:val="00381F32"/>
  </w:style>
  <w:style w:type="paragraph" w:styleId="Intestazione">
    <w:name w:val="header"/>
    <w:basedOn w:val="Normale"/>
    <w:link w:val="IntestazioneCarattere"/>
    <w:uiPriority w:val="99"/>
    <w:unhideWhenUsed/>
    <w:rsid w:val="0053769D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769D"/>
    <w:rPr>
      <w:rFonts w:ascii="Georgia" w:eastAsia="Georgia" w:hAnsi="Georgia" w:cs="Georgia"/>
      <w:lang w:bidi="en-US"/>
    </w:rPr>
  </w:style>
  <w:style w:type="paragraph" w:styleId="Pidipagina">
    <w:name w:val="footer"/>
    <w:basedOn w:val="Normale"/>
    <w:link w:val="PidipaginaCarattere"/>
    <w:uiPriority w:val="99"/>
    <w:unhideWhenUsed/>
    <w:rsid w:val="0053769D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769D"/>
    <w:rPr>
      <w:rFonts w:ascii="Georgia" w:eastAsia="Georgia" w:hAnsi="Georgia" w:cs="Georgia"/>
      <w:lang w:bidi="en-US"/>
    </w:rPr>
  </w:style>
  <w:style w:type="character" w:styleId="Collegamentoipertestuale">
    <w:name w:val="Hyperlink"/>
    <w:basedOn w:val="Carpredefinitoparagrafo"/>
    <w:uiPriority w:val="99"/>
    <w:unhideWhenUsed/>
    <w:rsid w:val="00C13C34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13C34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39"/>
    <w:rsid w:val="00E435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85BE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85BEE"/>
    <w:rPr>
      <w:rFonts w:ascii="Georgia" w:eastAsia="Georgia" w:hAnsi="Georgia" w:cs="Georgia"/>
      <w:sz w:val="20"/>
      <w:szCs w:val="20"/>
      <w:lang w:bidi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85BEE"/>
    <w:rPr>
      <w:vertAlign w:val="superscript"/>
    </w:rPr>
  </w:style>
  <w:style w:type="table" w:customStyle="1" w:styleId="TableNormal11">
    <w:name w:val="Table Normal11"/>
    <w:uiPriority w:val="2"/>
    <w:semiHidden/>
    <w:unhideWhenUsed/>
    <w:qFormat/>
    <w:rsid w:val="00BA2E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1"/>
    <w:basedOn w:val="Tabellanormale"/>
    <w:next w:val="Grigliatabella"/>
    <w:uiPriority w:val="39"/>
    <w:rsid w:val="00177F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gulieretekst">
    <w:name w:val="reguliere tekst"/>
    <w:basedOn w:val="Normale"/>
    <w:link w:val="regulieretekstChar"/>
    <w:qFormat/>
    <w:rsid w:val="00E25018"/>
    <w:pPr>
      <w:widowControl/>
      <w:adjustRightInd w:val="0"/>
      <w:spacing w:line="240" w:lineRule="atLeast"/>
      <w:jc w:val="both"/>
      <w:textAlignment w:val="center"/>
    </w:pPr>
    <w:rPr>
      <w:rFonts w:eastAsia="Calibri"/>
      <w:color w:val="000000"/>
      <w:lang w:val="nl-NL" w:eastAsia="nl-NL" w:bidi="ar-SA"/>
    </w:rPr>
  </w:style>
  <w:style w:type="character" w:customStyle="1" w:styleId="regulieretekstChar">
    <w:name w:val="reguliere tekst Char"/>
    <w:link w:val="regulieretekst"/>
    <w:rsid w:val="00E25018"/>
    <w:rPr>
      <w:rFonts w:ascii="Georgia" w:eastAsia="Calibri" w:hAnsi="Georgia" w:cs="Georgia"/>
      <w:color w:val="00000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s://www.youtube.com/watch?v=HvguLSL-AJU&amp;feature=emb_logo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s://www.youtube.com/watch?v=b3DRdtSAHr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MuKdBWTqSMM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s://www.youtube.com/watch?v=NUH3ukYPk5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469F0-FEE1-40A9-8F82-245472352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276</Words>
  <Characters>1578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Giunta Regionale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Administrator</cp:lastModifiedBy>
  <cp:revision>3</cp:revision>
  <cp:lastPrinted>2021-03-15T21:24:00Z</cp:lastPrinted>
  <dcterms:created xsi:type="dcterms:W3CDTF">2021-06-03T09:40:00Z</dcterms:created>
  <dcterms:modified xsi:type="dcterms:W3CDTF">2021-07-08T14:38:00Z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2020-12-07T00:00:00Z</vt:filetime>
  </property>
</Properties>
</file>