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5BF14" w14:textId="7E6974D9" w:rsidR="0001491E" w:rsidRDefault="0001491E">
      <w:pPr>
        <w:pStyle w:val="Telobesedila"/>
        <w:rPr>
          <w:rFonts w:ascii="Times New Roman"/>
          <w:sz w:val="20"/>
        </w:rPr>
      </w:pPr>
    </w:p>
    <w:p w14:paraId="01106ACA" w14:textId="77777777" w:rsidR="0001491E" w:rsidRDefault="0001491E">
      <w:pPr>
        <w:pStyle w:val="Telobesedila"/>
        <w:spacing w:before="6"/>
        <w:rPr>
          <w:rFonts w:ascii="Times New Roman"/>
          <w:sz w:val="18"/>
        </w:rPr>
      </w:pPr>
    </w:p>
    <w:p w14:paraId="6DDD790F" w14:textId="77777777" w:rsidR="0001491E" w:rsidRDefault="00BB029E">
      <w:pPr>
        <w:pStyle w:val="Naslov"/>
      </w:pPr>
      <w:r>
        <w:rPr>
          <w:lang w:val="sl"/>
        </w:rPr>
        <w:t>Enota 11: Spoznavanje vaših pravic</w:t>
      </w:r>
    </w:p>
    <w:p w14:paraId="647A1EB2" w14:textId="77777777" w:rsidR="008D3C89" w:rsidRPr="00CC7516" w:rsidRDefault="008D3C89" w:rsidP="008D3C89">
      <w:pPr>
        <w:pStyle w:val="Naslov"/>
        <w:ind w:left="9000" w:right="950"/>
        <w:jc w:val="center"/>
        <w:rPr>
          <w:b w:val="0"/>
        </w:rPr>
      </w:pPr>
      <w:r w:rsidRPr="00CC7516">
        <w:rPr>
          <w:b w:val="0"/>
          <w:lang w:val="sl"/>
        </w:rPr>
        <w:t>Vaja 1: Kakšne so moje pravice?</w:t>
      </w:r>
    </w:p>
    <w:p w14:paraId="3BF88DC6" w14:textId="77777777" w:rsidR="0001491E" w:rsidRDefault="0001491E">
      <w:pPr>
        <w:pStyle w:val="Telobesedila"/>
        <w:rPr>
          <w:rFonts w:ascii="Impact"/>
          <w:b/>
          <w:sz w:val="20"/>
        </w:rPr>
      </w:pPr>
    </w:p>
    <w:p w14:paraId="4963A91D" w14:textId="77777777" w:rsidR="0001491E" w:rsidRDefault="00BB029E">
      <w:pPr>
        <w:pStyle w:val="Telobesedila"/>
        <w:spacing w:before="8"/>
        <w:rPr>
          <w:rFonts w:ascii="Impact"/>
          <w:b/>
          <w:sz w:val="19"/>
        </w:rPr>
      </w:pPr>
      <w:r>
        <w:rPr>
          <w:noProof/>
          <w:lang w:val="sl"/>
        </w:rPr>
        <w:drawing>
          <wp:anchor distT="0" distB="0" distL="0" distR="0" simplePos="0" relativeHeight="251651584" behindDoc="0" locked="0" layoutInCell="1" allowOverlap="1" wp14:anchorId="2000F4C0" wp14:editId="5FBA3700">
            <wp:simplePos x="0" y="0"/>
            <wp:positionH relativeFrom="page">
              <wp:posOffset>1743075</wp:posOffset>
            </wp:positionH>
            <wp:positionV relativeFrom="paragraph">
              <wp:posOffset>177292</wp:posOffset>
            </wp:positionV>
            <wp:extent cx="8137186" cy="3863339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7186" cy="3863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5BA29E" w14:textId="77777777" w:rsidR="0001491E" w:rsidRDefault="0001491E">
      <w:pPr>
        <w:rPr>
          <w:rFonts w:ascii="Impact"/>
          <w:sz w:val="19"/>
        </w:rPr>
      </w:pPr>
    </w:p>
    <w:p w14:paraId="497A3C26" w14:textId="77777777" w:rsidR="0017545C" w:rsidRDefault="0017545C">
      <w:pPr>
        <w:rPr>
          <w:rFonts w:ascii="Impact"/>
          <w:sz w:val="19"/>
        </w:rPr>
      </w:pPr>
    </w:p>
    <w:p w14:paraId="716252D8" w14:textId="77777777" w:rsidR="0017545C" w:rsidRDefault="0017545C">
      <w:pPr>
        <w:rPr>
          <w:rFonts w:ascii="Impact"/>
          <w:sz w:val="19"/>
        </w:rPr>
      </w:pPr>
    </w:p>
    <w:p w14:paraId="64112EE3" w14:textId="77777777" w:rsidR="0017545C" w:rsidRDefault="0017545C">
      <w:pPr>
        <w:rPr>
          <w:rFonts w:ascii="Impact"/>
          <w:sz w:val="19"/>
        </w:rPr>
      </w:pPr>
    </w:p>
    <w:p w14:paraId="0240B593" w14:textId="77777777" w:rsidR="0017545C" w:rsidRDefault="0017545C">
      <w:pPr>
        <w:rPr>
          <w:rFonts w:ascii="Impact"/>
          <w:sz w:val="19"/>
        </w:rPr>
      </w:pPr>
    </w:p>
    <w:p w14:paraId="07828C97" w14:textId="77777777" w:rsidR="0017545C" w:rsidRDefault="0017545C">
      <w:pPr>
        <w:rPr>
          <w:rFonts w:ascii="Impact"/>
          <w:sz w:val="19"/>
        </w:rPr>
      </w:pPr>
    </w:p>
    <w:p w14:paraId="36583B93" w14:textId="77777777" w:rsidR="0017545C" w:rsidRDefault="0017545C">
      <w:pPr>
        <w:rPr>
          <w:rFonts w:ascii="Impact"/>
          <w:sz w:val="19"/>
        </w:rPr>
      </w:pPr>
    </w:p>
    <w:p w14:paraId="71F24225" w14:textId="77777777" w:rsidR="0017545C" w:rsidRDefault="0017545C">
      <w:pPr>
        <w:rPr>
          <w:rFonts w:ascii="Impact"/>
          <w:sz w:val="19"/>
        </w:rPr>
      </w:pPr>
    </w:p>
    <w:p w14:paraId="75E0687E" w14:textId="77777777" w:rsidR="0017545C" w:rsidRDefault="0017545C">
      <w:pPr>
        <w:rPr>
          <w:rFonts w:ascii="Impact"/>
          <w:sz w:val="19"/>
        </w:rPr>
        <w:sectPr w:rsidR="0017545C">
          <w:headerReference w:type="default" r:id="rId8"/>
          <w:footerReference w:type="default" r:id="rId9"/>
          <w:type w:val="continuous"/>
          <w:pgSz w:w="17180" w:h="12250" w:orient="landscape"/>
          <w:pgMar w:top="1380" w:right="720" w:bottom="1100" w:left="1200" w:header="756" w:footer="902" w:gutter="0"/>
          <w:cols w:space="720"/>
        </w:sectPr>
      </w:pPr>
    </w:p>
    <w:p w14:paraId="3D15AF12" w14:textId="77777777" w:rsidR="00CA6CCC" w:rsidRPr="00D54A89" w:rsidRDefault="0017545C" w:rsidP="00CA6CCC">
      <w:pPr>
        <w:spacing w:after="240"/>
        <w:rPr>
          <w:rFonts w:ascii="Impact" w:eastAsia="Impact" w:hAnsi="Impact" w:cs="Impact"/>
          <w:sz w:val="28"/>
          <w:szCs w:val="28"/>
        </w:rPr>
      </w:pPr>
      <w:r w:rsidRPr="00D54A89">
        <w:rPr>
          <w:rFonts w:ascii="Impact" w:hAnsi="Impact"/>
          <w:sz w:val="28"/>
          <w:szCs w:val="28"/>
          <w:lang w:val="sl"/>
        </w:rPr>
        <w:t>Dejavnost 2: Kaj mi zagotavljajo moje pravice?</w:t>
      </w:r>
      <w:r w:rsidRPr="00D54A89">
        <w:rPr>
          <w:rStyle w:val="Sprotnaopomba-sklic"/>
          <w:rFonts w:ascii="Impact" w:hAnsi="Impact"/>
          <w:sz w:val="28"/>
          <w:szCs w:val="28"/>
          <w:lang w:val="sl"/>
        </w:rPr>
        <w:footnoteReference w:id="1"/>
      </w:r>
    </w:p>
    <w:p w14:paraId="03EA24C7" w14:textId="76B4E7AD" w:rsidR="00CA6CCC" w:rsidRPr="00CA6CCC" w:rsidRDefault="00CA6CCC" w:rsidP="00CA6CCC">
      <w:pPr>
        <w:rPr>
          <w:rFonts w:ascii="Impact" w:eastAsia="Impact" w:hAnsi="Impact" w:cs="Impact"/>
          <w:sz w:val="20"/>
          <w:szCs w:val="20"/>
        </w:rPr>
      </w:pPr>
      <w:r w:rsidRPr="00CA6CCC">
        <w:rPr>
          <w:sz w:val="20"/>
          <w:szCs w:val="20"/>
          <w:lang w:val="sl"/>
        </w:rPr>
        <w:t>Ta dejavnost pomaga AAWID</w:t>
      </w:r>
      <w:r w:rsidR="00E039C3">
        <w:rPr>
          <w:sz w:val="20"/>
          <w:szCs w:val="20"/>
          <w:lang w:val="sl"/>
        </w:rPr>
        <w:t xml:space="preserve"> pri povezovanju različnih </w:t>
      </w:r>
      <w:r w:rsidRPr="00CA6CCC">
        <w:rPr>
          <w:sz w:val="20"/>
          <w:szCs w:val="20"/>
          <w:lang w:val="sl"/>
        </w:rPr>
        <w:t>državljansk</w:t>
      </w:r>
      <w:r w:rsidR="00E039C3">
        <w:rPr>
          <w:sz w:val="20"/>
          <w:szCs w:val="20"/>
          <w:lang w:val="sl"/>
        </w:rPr>
        <w:t>ih</w:t>
      </w:r>
      <w:r w:rsidRPr="00CA6CCC">
        <w:rPr>
          <w:sz w:val="20"/>
          <w:szCs w:val="20"/>
          <w:lang w:val="sl"/>
        </w:rPr>
        <w:t xml:space="preserve"> pravic</w:t>
      </w:r>
      <w:r w:rsidR="00E039C3">
        <w:rPr>
          <w:sz w:val="20"/>
          <w:szCs w:val="20"/>
          <w:lang w:val="sl"/>
        </w:rPr>
        <w:t xml:space="preserve"> s posebnimi socialnimi ugodnostmi</w:t>
      </w:r>
      <w:r w:rsidRPr="00CA6CCC">
        <w:rPr>
          <w:sz w:val="20"/>
          <w:szCs w:val="20"/>
          <w:lang w:val="sl"/>
        </w:rPr>
        <w:t xml:space="preserve">, ki jih zagotavljajo invalidom. </w:t>
      </w:r>
    </w:p>
    <w:p w14:paraId="48919499" w14:textId="68A176AD" w:rsidR="00CA6CCC" w:rsidRPr="00CA6CCC" w:rsidRDefault="00CA6CCC" w:rsidP="00CA6CCC">
      <w:pPr>
        <w:ind w:left="360"/>
        <w:jc w:val="both"/>
        <w:rPr>
          <w:b/>
          <w:sz w:val="20"/>
          <w:szCs w:val="20"/>
        </w:rPr>
      </w:pPr>
      <w:r w:rsidRPr="00CA6CCC">
        <w:rPr>
          <w:b/>
          <w:sz w:val="20"/>
          <w:szCs w:val="20"/>
          <w:lang w:val="sl"/>
        </w:rPr>
        <w:t>Korak</w:t>
      </w:r>
      <w:r w:rsidR="00D54A89">
        <w:rPr>
          <w:b/>
          <w:sz w:val="20"/>
          <w:szCs w:val="20"/>
          <w:lang w:val="sl"/>
        </w:rPr>
        <w:t>i</w:t>
      </w:r>
      <w:r w:rsidRPr="00CA6CCC">
        <w:rPr>
          <w:b/>
          <w:sz w:val="20"/>
          <w:szCs w:val="20"/>
          <w:lang w:val="sl"/>
        </w:rPr>
        <w:t>:</w:t>
      </w:r>
    </w:p>
    <w:p w14:paraId="13FE952A" w14:textId="371C2F66" w:rsidR="00CA6CCC" w:rsidRPr="00D54A89" w:rsidRDefault="00CA6CCC" w:rsidP="00D54A89">
      <w:pPr>
        <w:pStyle w:val="Odstavekseznama"/>
        <w:rPr>
          <w:sz w:val="20"/>
          <w:szCs w:val="20"/>
        </w:rPr>
      </w:pPr>
      <w:r w:rsidRPr="00CA6CCC">
        <w:rPr>
          <w:b/>
          <w:sz w:val="20"/>
          <w:szCs w:val="20"/>
          <w:lang w:val="sl"/>
        </w:rPr>
        <w:t xml:space="preserve">1. </w:t>
      </w:r>
      <w:r w:rsidR="00E039C3" w:rsidRPr="00E039C3">
        <w:rPr>
          <w:bCs/>
          <w:sz w:val="20"/>
          <w:szCs w:val="20"/>
          <w:lang w:val="sl"/>
        </w:rPr>
        <w:t>Mentor</w:t>
      </w:r>
      <w:r w:rsidRPr="00E039C3">
        <w:rPr>
          <w:bCs/>
          <w:sz w:val="20"/>
          <w:szCs w:val="20"/>
          <w:lang w:val="sl"/>
        </w:rPr>
        <w:t xml:space="preserve"> </w:t>
      </w:r>
      <w:r w:rsidRPr="00D54A89">
        <w:rPr>
          <w:bCs/>
          <w:sz w:val="20"/>
          <w:szCs w:val="20"/>
          <w:lang w:val="sl"/>
        </w:rPr>
        <w:t xml:space="preserve">bi moral uporabljati </w:t>
      </w:r>
      <w:r w:rsidRPr="00D54A89">
        <w:rPr>
          <w:b/>
          <w:sz w:val="20"/>
          <w:szCs w:val="20"/>
          <w:lang w:val="sl"/>
        </w:rPr>
        <w:t>kartice iz prejšnje dejavnosti</w:t>
      </w:r>
      <w:r w:rsidRPr="00D54A89">
        <w:rPr>
          <w:sz w:val="20"/>
          <w:szCs w:val="20"/>
          <w:lang w:val="sl"/>
        </w:rPr>
        <w:t xml:space="preserve">  in</w:t>
      </w:r>
    </w:p>
    <w:p w14:paraId="28AD2F18" w14:textId="4EAA9972" w:rsidR="00CA6CCC" w:rsidRPr="00D54A89" w:rsidRDefault="00CA6CCC" w:rsidP="00D54A89">
      <w:pPr>
        <w:pStyle w:val="Odstavekseznama"/>
        <w:rPr>
          <w:sz w:val="20"/>
          <w:szCs w:val="20"/>
        </w:rPr>
      </w:pPr>
      <w:r w:rsidRPr="00D54A89">
        <w:rPr>
          <w:b/>
          <w:sz w:val="20"/>
          <w:szCs w:val="20"/>
          <w:lang w:val="sl"/>
        </w:rPr>
        <w:t>2.</w:t>
      </w:r>
      <w:r w:rsidRPr="00D54A89">
        <w:rPr>
          <w:bCs/>
          <w:sz w:val="20"/>
          <w:szCs w:val="20"/>
          <w:lang w:val="sl"/>
        </w:rPr>
        <w:t>natisniti in izrezati dodatne barvne opombe, ki so dane v predlog</w:t>
      </w:r>
      <w:r w:rsidR="00E039C3">
        <w:rPr>
          <w:bCs/>
          <w:sz w:val="20"/>
          <w:szCs w:val="20"/>
          <w:lang w:val="sl"/>
        </w:rPr>
        <w:t>i</w:t>
      </w:r>
      <w:r w:rsidR="00D54A89" w:rsidRPr="00D54A89">
        <w:rPr>
          <w:bCs/>
          <w:sz w:val="20"/>
          <w:szCs w:val="20"/>
          <w:lang w:val="sl"/>
        </w:rPr>
        <w:t xml:space="preserve"> </w:t>
      </w:r>
      <w:r w:rsidRPr="00D54A89">
        <w:rPr>
          <w:bCs/>
          <w:sz w:val="20"/>
          <w:szCs w:val="20"/>
          <w:lang w:val="sl"/>
        </w:rPr>
        <w:t>dejavnosti,</w:t>
      </w:r>
      <w:r w:rsidR="00D54A89" w:rsidRPr="00D54A89">
        <w:rPr>
          <w:bCs/>
          <w:sz w:val="20"/>
          <w:szCs w:val="20"/>
          <w:lang w:val="sl"/>
        </w:rPr>
        <w:t xml:space="preserve"> </w:t>
      </w:r>
      <w:r w:rsidRPr="00D54A89">
        <w:rPr>
          <w:bCs/>
          <w:sz w:val="20"/>
          <w:szCs w:val="20"/>
          <w:lang w:val="sl"/>
        </w:rPr>
        <w:t xml:space="preserve">v katerih so navedene različne koristi, ki jih </w:t>
      </w:r>
      <w:r w:rsidR="00E039C3">
        <w:rPr>
          <w:bCs/>
          <w:sz w:val="20"/>
          <w:szCs w:val="20"/>
          <w:lang w:val="sl"/>
        </w:rPr>
        <w:t xml:space="preserve">posamezne </w:t>
      </w:r>
      <w:r w:rsidRPr="00D54A89">
        <w:rPr>
          <w:bCs/>
          <w:sz w:val="20"/>
          <w:szCs w:val="20"/>
          <w:lang w:val="sl"/>
        </w:rPr>
        <w:t>pravice zagotavljajo invalidni</w:t>
      </w:r>
      <w:r w:rsidR="00D37A2E" w:rsidRPr="00D54A89">
        <w:rPr>
          <w:bCs/>
          <w:sz w:val="20"/>
          <w:szCs w:val="20"/>
          <w:lang w:val="sl"/>
        </w:rPr>
        <w:t xml:space="preserve"> </w:t>
      </w:r>
      <w:r w:rsidRPr="00D54A89">
        <w:rPr>
          <w:bCs/>
          <w:sz w:val="20"/>
          <w:szCs w:val="20"/>
          <w:lang w:val="sl"/>
        </w:rPr>
        <w:t xml:space="preserve"> osebi.</w:t>
      </w:r>
    </w:p>
    <w:p w14:paraId="16F48676" w14:textId="006A6F44" w:rsidR="0017545C" w:rsidRPr="00CA6CCC" w:rsidRDefault="00CA6CCC" w:rsidP="00D54A89">
      <w:pPr>
        <w:pStyle w:val="Odstavekseznama"/>
        <w:rPr>
          <w:sz w:val="20"/>
          <w:szCs w:val="20"/>
        </w:rPr>
      </w:pPr>
      <w:r w:rsidRPr="00D54A89">
        <w:rPr>
          <w:b/>
          <w:sz w:val="20"/>
          <w:szCs w:val="20"/>
          <w:lang w:val="sl"/>
        </w:rPr>
        <w:t xml:space="preserve">3. </w:t>
      </w:r>
      <w:r w:rsidR="00E039C3">
        <w:rPr>
          <w:bCs/>
          <w:sz w:val="20"/>
          <w:szCs w:val="20"/>
          <w:lang w:val="sl"/>
        </w:rPr>
        <w:t xml:space="preserve">Mentor </w:t>
      </w:r>
      <w:r w:rsidRPr="00D54A89">
        <w:rPr>
          <w:bCs/>
          <w:sz w:val="20"/>
          <w:szCs w:val="20"/>
          <w:lang w:val="sl"/>
        </w:rPr>
        <w:t xml:space="preserve">razporedi karte </w:t>
      </w:r>
      <w:r w:rsidR="00E039C3">
        <w:rPr>
          <w:bCs/>
          <w:sz w:val="20"/>
          <w:szCs w:val="20"/>
          <w:lang w:val="sl"/>
        </w:rPr>
        <w:t xml:space="preserve">v vrsto </w:t>
      </w:r>
      <w:r w:rsidRPr="00D54A89">
        <w:rPr>
          <w:bCs/>
          <w:sz w:val="20"/>
          <w:szCs w:val="20"/>
          <w:lang w:val="sl"/>
        </w:rPr>
        <w:t xml:space="preserve">in </w:t>
      </w:r>
      <w:r w:rsidR="00E039C3">
        <w:rPr>
          <w:bCs/>
          <w:sz w:val="20"/>
          <w:szCs w:val="20"/>
          <w:lang w:val="sl"/>
        </w:rPr>
        <w:t xml:space="preserve">prosi </w:t>
      </w:r>
      <w:r w:rsidRPr="00D54A89">
        <w:rPr>
          <w:sz w:val="20"/>
          <w:szCs w:val="20"/>
          <w:lang w:val="sl"/>
        </w:rPr>
        <w:t xml:space="preserve">AAWID, naj različne koristi </w:t>
      </w:r>
      <w:r w:rsidR="00E039C3">
        <w:rPr>
          <w:sz w:val="20"/>
          <w:szCs w:val="20"/>
          <w:lang w:val="sl"/>
        </w:rPr>
        <w:t xml:space="preserve">poveže </w:t>
      </w:r>
      <w:r w:rsidRPr="00D54A89">
        <w:rPr>
          <w:sz w:val="20"/>
          <w:szCs w:val="20"/>
          <w:lang w:val="sl"/>
        </w:rPr>
        <w:t>z določeno pravico</w:t>
      </w:r>
      <w:r w:rsidR="008115D6">
        <w:rPr>
          <w:lang w:val="sl"/>
        </w:rPr>
        <w:pict w14:anchorId="05DCDF42"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486.65pt;margin-top:-6.6pt;width:307.25pt;height:403.4pt;z-index:251659264;mso-position-horizontal-relative:page;mso-position-vertical-relative:text" filled="f" stroked="f">
            <v:textbox style="mso-next-textbox:#_x0000_s1048" inset="0,0,0,0">
              <w:txbxContent>
                <w:p w14:paraId="2B80F499" w14:textId="77777777" w:rsidR="0017545C" w:rsidRDefault="0017545C" w:rsidP="0017545C">
                  <w:pPr>
                    <w:pStyle w:val="Telobesedila"/>
                  </w:pPr>
                </w:p>
              </w:txbxContent>
            </v:textbox>
            <w10:wrap anchorx="page"/>
          </v:shape>
        </w:pict>
      </w:r>
    </w:p>
    <w:p w14:paraId="3DD70F12" w14:textId="77777777" w:rsidR="0017545C" w:rsidRPr="0017545C" w:rsidRDefault="0017545C" w:rsidP="0017545C"/>
    <w:tbl>
      <w:tblPr>
        <w:tblW w:w="7315" w:type="dxa"/>
        <w:tblInd w:w="25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1"/>
        <w:gridCol w:w="3514"/>
      </w:tblGrid>
      <w:tr w:rsidR="0017545C" w:rsidRPr="0017545C" w14:paraId="327C4537" w14:textId="77777777" w:rsidTr="00CA6CCC">
        <w:trPr>
          <w:trHeight w:val="1523"/>
        </w:trPr>
        <w:tc>
          <w:tcPr>
            <w:tcW w:w="3801" w:type="dxa"/>
          </w:tcPr>
          <w:p w14:paraId="7E69F3D6" w14:textId="77777777" w:rsidR="0017545C" w:rsidRPr="0017545C" w:rsidRDefault="0017545C" w:rsidP="0017545C">
            <w:r w:rsidRPr="0017545C">
              <w:rPr>
                <w:noProof/>
                <w:lang w:val="es-ES" w:eastAsia="es-ES"/>
              </w:rPr>
              <w:drawing>
                <wp:inline distT="0" distB="0" distL="0" distR="0" wp14:anchorId="056D9BCE" wp14:editId="58FEE37C">
                  <wp:extent cx="2319020" cy="1515110"/>
                  <wp:effectExtent l="0" t="0" r="0" b="0"/>
                  <wp:docPr id="45" name="image7.jpeg" descr="ecg-1953179_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538" cy="1517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BC51D4" w14:textId="4CEC7728" w:rsidR="0017545C" w:rsidRPr="00D54A89" w:rsidRDefault="0017545C" w:rsidP="0017545C">
            <w:pPr>
              <w:jc w:val="center"/>
              <w:rPr>
                <w:rFonts w:ascii="Impact" w:hAnsi="Impact"/>
              </w:rPr>
            </w:pPr>
            <w:r w:rsidRPr="00D54A89">
              <w:rPr>
                <w:rFonts w:ascii="Impact" w:hAnsi="Impact"/>
                <w:sz w:val="24"/>
                <w:lang w:val="sl"/>
              </w:rPr>
              <w:t>Zdravstven</w:t>
            </w:r>
            <w:r w:rsidR="00D54A89" w:rsidRPr="00D54A89">
              <w:rPr>
                <w:rFonts w:ascii="Impact" w:hAnsi="Impact"/>
                <w:sz w:val="24"/>
                <w:lang w:val="sl"/>
              </w:rPr>
              <w:t>o</w:t>
            </w:r>
            <w:r w:rsidRPr="00D54A89">
              <w:rPr>
                <w:rFonts w:ascii="Impact" w:hAnsi="Impact"/>
                <w:sz w:val="24"/>
                <w:lang w:val="sl"/>
              </w:rPr>
              <w:t xml:space="preserve"> varstv</w:t>
            </w:r>
            <w:r w:rsidR="00D54A89" w:rsidRPr="00D54A89">
              <w:rPr>
                <w:rFonts w:ascii="Impact" w:hAnsi="Impact"/>
                <w:sz w:val="24"/>
                <w:lang w:val="sl"/>
              </w:rPr>
              <w:t>o</w:t>
            </w:r>
          </w:p>
        </w:tc>
        <w:tc>
          <w:tcPr>
            <w:tcW w:w="3514" w:type="dxa"/>
          </w:tcPr>
          <w:p w14:paraId="709BF9DF" w14:textId="77777777" w:rsidR="0017545C" w:rsidRPr="0017545C" w:rsidRDefault="0017545C" w:rsidP="0017545C">
            <w:r w:rsidRPr="0017545C">
              <w:rPr>
                <w:noProof/>
                <w:lang w:val="es-ES" w:eastAsia="es-ES"/>
              </w:rPr>
              <w:drawing>
                <wp:inline distT="0" distB="0" distL="0" distR="0" wp14:anchorId="4569E7FC" wp14:editId="0AF58385">
                  <wp:extent cx="2112340" cy="1515110"/>
                  <wp:effectExtent l="0" t="0" r="0" b="0"/>
                  <wp:docPr id="47" name="image8.jpeg" descr="senior-5513602_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262" cy="152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CDC145" w14:textId="77777777" w:rsidR="0017545C" w:rsidRPr="00D54A89" w:rsidRDefault="0017545C" w:rsidP="0017545C">
            <w:pPr>
              <w:jc w:val="center"/>
              <w:rPr>
                <w:rFonts w:ascii="Impact" w:hAnsi="Impact"/>
              </w:rPr>
            </w:pPr>
            <w:r w:rsidRPr="00D54A89">
              <w:rPr>
                <w:rFonts w:ascii="Impact" w:hAnsi="Impact"/>
                <w:sz w:val="24"/>
                <w:lang w:val="sl"/>
              </w:rPr>
              <w:t>Neodvisno življenje</w:t>
            </w:r>
          </w:p>
        </w:tc>
      </w:tr>
      <w:tr w:rsidR="0017545C" w:rsidRPr="0017545C" w14:paraId="4B46AA4D" w14:textId="77777777" w:rsidTr="00CA6CCC">
        <w:trPr>
          <w:trHeight w:val="1580"/>
        </w:trPr>
        <w:tc>
          <w:tcPr>
            <w:tcW w:w="3801" w:type="dxa"/>
          </w:tcPr>
          <w:p w14:paraId="64781DF4" w14:textId="77777777" w:rsidR="0017545C" w:rsidRPr="0017545C" w:rsidRDefault="00CA6CCC" w:rsidP="00CA6CCC">
            <w:pPr>
              <w:jc w:val="center"/>
            </w:pPr>
            <w:r w:rsidRPr="0017545C">
              <w:rPr>
                <w:noProof/>
                <w:lang w:val="sl"/>
              </w:rPr>
              <w:drawing>
                <wp:inline distT="0" distB="0" distL="0" distR="0" wp14:anchorId="07C3380C" wp14:editId="6749D6B6">
                  <wp:extent cx="2235432" cy="1633855"/>
                  <wp:effectExtent l="0" t="0" r="0" b="0"/>
                  <wp:docPr id="2" name="image9.jpeg" descr="4403428025_e3c71a1450_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912" cy="163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7545C" w:rsidRPr="00D54A89">
              <w:rPr>
                <w:rFonts w:ascii="Impact" w:hAnsi="Impact"/>
                <w:sz w:val="24"/>
                <w:lang w:val="sl"/>
              </w:rPr>
              <w:t>Osebna mobilnost</w:t>
            </w:r>
          </w:p>
        </w:tc>
        <w:tc>
          <w:tcPr>
            <w:tcW w:w="3514" w:type="dxa"/>
          </w:tcPr>
          <w:p w14:paraId="6F2204B6" w14:textId="77777777" w:rsidR="00CA6CCC" w:rsidRDefault="00CA6CCC" w:rsidP="00CA6CCC">
            <w:pPr>
              <w:rPr>
                <w:rFonts w:ascii="Impact"/>
                <w:sz w:val="24"/>
              </w:rPr>
            </w:pPr>
            <w:r w:rsidRPr="0017545C">
              <w:rPr>
                <w:noProof/>
                <w:lang w:val="es-ES" w:eastAsia="es-ES"/>
              </w:rPr>
              <w:drawing>
                <wp:inline distT="0" distB="0" distL="0" distR="0" wp14:anchorId="16BEE05B" wp14:editId="33B1CD8A">
                  <wp:extent cx="2112010" cy="1633425"/>
                  <wp:effectExtent l="0" t="0" r="0" b="0"/>
                  <wp:docPr id="4" name="image11.jpeg" descr="hands-1139098_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1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262" cy="1644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1BA99D" w14:textId="77777777" w:rsidR="0017545C" w:rsidRPr="00D54A89" w:rsidRDefault="0017545C" w:rsidP="00CA6CCC">
            <w:pPr>
              <w:jc w:val="center"/>
              <w:rPr>
                <w:rFonts w:ascii="Impact" w:hAnsi="Impact"/>
              </w:rPr>
            </w:pPr>
            <w:r w:rsidRPr="00D54A89">
              <w:rPr>
                <w:rFonts w:ascii="Impact" w:hAnsi="Impact"/>
                <w:sz w:val="24"/>
                <w:lang w:val="sl"/>
              </w:rPr>
              <w:t>Delo in zaposlovanje</w:t>
            </w:r>
          </w:p>
        </w:tc>
      </w:tr>
    </w:tbl>
    <w:p w14:paraId="710023A3" w14:textId="77777777" w:rsidR="0017545C" w:rsidRPr="0017545C" w:rsidRDefault="0017545C" w:rsidP="0017545C"/>
    <w:tbl>
      <w:tblPr>
        <w:tblpPr w:leftFromText="180" w:rightFromText="180" w:vertAnchor="text" w:horzAnchor="margin" w:tblpXSpec="right" w:tblpY="56"/>
        <w:tblW w:w="0" w:type="auto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5"/>
        <w:gridCol w:w="3064"/>
      </w:tblGrid>
      <w:tr w:rsidR="00CA6CCC" w14:paraId="695A727B" w14:textId="77777777" w:rsidTr="00CA6CCC">
        <w:trPr>
          <w:trHeight w:val="1331"/>
        </w:trPr>
        <w:tc>
          <w:tcPr>
            <w:tcW w:w="3065" w:type="dxa"/>
            <w:shd w:val="clear" w:color="auto" w:fill="E7E6E6"/>
          </w:tcPr>
          <w:p w14:paraId="2D6411FC" w14:textId="77777777" w:rsidR="00CA6CCC" w:rsidRPr="00D54A89" w:rsidRDefault="00CA6CCC" w:rsidP="00D54A89">
            <w:pPr>
              <w:jc w:val="center"/>
              <w:rPr>
                <w:rFonts w:ascii="Impact" w:hAnsi="Impact"/>
                <w:sz w:val="28"/>
              </w:rPr>
            </w:pPr>
          </w:p>
          <w:p w14:paraId="7312CE6E" w14:textId="50DC31A4" w:rsidR="00CA6CCC" w:rsidRPr="00D54A89" w:rsidRDefault="00CA6CCC" w:rsidP="00D54A89">
            <w:pPr>
              <w:spacing w:before="217"/>
              <w:ind w:left="133" w:right="129"/>
              <w:jc w:val="center"/>
              <w:rPr>
                <w:rFonts w:ascii="Impact" w:hAnsi="Impact"/>
                <w:sz w:val="24"/>
              </w:rPr>
            </w:pPr>
            <w:r w:rsidRPr="00D54A89">
              <w:rPr>
                <w:rFonts w:ascii="Impact" w:hAnsi="Impact"/>
                <w:sz w:val="24"/>
                <w:lang w:val="sl"/>
              </w:rPr>
              <w:t>Zdravil</w:t>
            </w:r>
            <w:r w:rsidR="00D54A89" w:rsidRPr="00D54A89">
              <w:rPr>
                <w:rFonts w:ascii="Impact" w:hAnsi="Impact"/>
                <w:sz w:val="24"/>
                <w:lang w:val="sl"/>
              </w:rPr>
              <w:t>a</w:t>
            </w:r>
          </w:p>
        </w:tc>
        <w:tc>
          <w:tcPr>
            <w:tcW w:w="3064" w:type="dxa"/>
            <w:shd w:val="clear" w:color="auto" w:fill="FAE3D4"/>
          </w:tcPr>
          <w:p w14:paraId="338642A7" w14:textId="77777777" w:rsidR="00CA6CCC" w:rsidRPr="00D54A89" w:rsidRDefault="00CA6CCC" w:rsidP="00D54A89">
            <w:pPr>
              <w:jc w:val="center"/>
              <w:rPr>
                <w:rFonts w:ascii="Impact" w:hAnsi="Impact"/>
                <w:sz w:val="28"/>
              </w:rPr>
            </w:pPr>
          </w:p>
          <w:p w14:paraId="40B7E1B3" w14:textId="77777777" w:rsidR="00CA6CCC" w:rsidRPr="00D54A89" w:rsidRDefault="00CA6CCC" w:rsidP="00D54A89">
            <w:pPr>
              <w:spacing w:before="217"/>
              <w:ind w:left="327" w:right="321"/>
              <w:jc w:val="center"/>
              <w:rPr>
                <w:rFonts w:ascii="Impact" w:hAnsi="Impact"/>
                <w:sz w:val="24"/>
              </w:rPr>
            </w:pPr>
            <w:r w:rsidRPr="00D54A89">
              <w:rPr>
                <w:rFonts w:ascii="Impact" w:hAnsi="Impact"/>
                <w:sz w:val="24"/>
                <w:lang w:val="sl"/>
              </w:rPr>
              <w:t>Pogodba o zaposlitvi</w:t>
            </w:r>
          </w:p>
        </w:tc>
      </w:tr>
      <w:tr w:rsidR="00CA6CCC" w14:paraId="24A30DC5" w14:textId="77777777" w:rsidTr="00CA6CCC">
        <w:trPr>
          <w:trHeight w:val="1334"/>
        </w:trPr>
        <w:tc>
          <w:tcPr>
            <w:tcW w:w="3065" w:type="dxa"/>
            <w:shd w:val="clear" w:color="auto" w:fill="A8D08D"/>
          </w:tcPr>
          <w:p w14:paraId="4DE6CC73" w14:textId="77777777" w:rsidR="00CA6CCC" w:rsidRPr="00D54A89" w:rsidRDefault="00CA6CCC" w:rsidP="00D54A89">
            <w:pPr>
              <w:jc w:val="center"/>
              <w:rPr>
                <w:rFonts w:ascii="Impact" w:hAnsi="Impact"/>
                <w:sz w:val="28"/>
              </w:rPr>
            </w:pPr>
          </w:p>
          <w:p w14:paraId="2A3E239B" w14:textId="77777777" w:rsidR="00CA6CCC" w:rsidRPr="00D54A89" w:rsidRDefault="00CA6CCC" w:rsidP="00D54A89">
            <w:pPr>
              <w:spacing w:before="220"/>
              <w:ind w:left="133" w:right="130"/>
              <w:jc w:val="center"/>
              <w:rPr>
                <w:rFonts w:ascii="Impact" w:hAnsi="Impact"/>
                <w:sz w:val="24"/>
              </w:rPr>
            </w:pPr>
            <w:r w:rsidRPr="00D54A89">
              <w:rPr>
                <w:rFonts w:ascii="Impact" w:hAnsi="Impact"/>
                <w:sz w:val="24"/>
                <w:lang w:val="sl"/>
              </w:rPr>
              <w:t>Bivanje v bolnišnici</w:t>
            </w:r>
          </w:p>
        </w:tc>
        <w:tc>
          <w:tcPr>
            <w:tcW w:w="3064" w:type="dxa"/>
            <w:shd w:val="clear" w:color="auto" w:fill="BCD5ED"/>
          </w:tcPr>
          <w:p w14:paraId="2CE8C441" w14:textId="77777777" w:rsidR="00CA6CCC" w:rsidRPr="00D54A89" w:rsidRDefault="00CA6CCC" w:rsidP="00D54A89">
            <w:pPr>
              <w:spacing w:before="10"/>
              <w:jc w:val="center"/>
              <w:rPr>
                <w:rFonts w:ascii="Impact" w:hAnsi="Impact"/>
                <w:sz w:val="30"/>
              </w:rPr>
            </w:pPr>
          </w:p>
          <w:p w14:paraId="78BDCE5F" w14:textId="77777777" w:rsidR="00CA6CCC" w:rsidRPr="00D54A89" w:rsidRDefault="00CA6CCC" w:rsidP="00D54A89">
            <w:pPr>
              <w:spacing w:line="304" w:lineRule="auto"/>
              <w:ind w:left="1051" w:right="361" w:hanging="660"/>
              <w:jc w:val="center"/>
              <w:rPr>
                <w:rFonts w:ascii="Impact" w:hAnsi="Impact"/>
                <w:sz w:val="24"/>
              </w:rPr>
            </w:pPr>
            <w:r w:rsidRPr="00D54A89">
              <w:rPr>
                <w:rFonts w:ascii="Impact" w:hAnsi="Impact"/>
                <w:sz w:val="24"/>
                <w:lang w:val="sl"/>
              </w:rPr>
              <w:t>Programi za spodbujanje zaposlovanja</w:t>
            </w:r>
          </w:p>
        </w:tc>
      </w:tr>
      <w:tr w:rsidR="00CA6CCC" w14:paraId="15B843F8" w14:textId="77777777" w:rsidTr="00CA6CCC">
        <w:trPr>
          <w:trHeight w:val="1331"/>
        </w:trPr>
        <w:tc>
          <w:tcPr>
            <w:tcW w:w="3065" w:type="dxa"/>
            <w:shd w:val="clear" w:color="auto" w:fill="BEBEBE"/>
          </w:tcPr>
          <w:p w14:paraId="1E5410C4" w14:textId="77777777" w:rsidR="00CA6CCC" w:rsidRPr="00D54A89" w:rsidRDefault="00CA6CCC" w:rsidP="00D54A89">
            <w:pPr>
              <w:jc w:val="center"/>
              <w:rPr>
                <w:rFonts w:ascii="Impact" w:hAnsi="Impact"/>
                <w:sz w:val="28"/>
              </w:rPr>
            </w:pPr>
          </w:p>
          <w:p w14:paraId="1A13ECA6" w14:textId="77777777" w:rsidR="00CA6CCC" w:rsidRPr="00D54A89" w:rsidRDefault="00CA6CCC" w:rsidP="00D54A89">
            <w:pPr>
              <w:spacing w:before="217"/>
              <w:ind w:left="133" w:right="129"/>
              <w:jc w:val="center"/>
              <w:rPr>
                <w:rFonts w:ascii="Impact" w:hAnsi="Impact"/>
                <w:sz w:val="24"/>
              </w:rPr>
            </w:pPr>
            <w:r w:rsidRPr="00D54A89">
              <w:rPr>
                <w:rFonts w:ascii="Impact" w:hAnsi="Impact"/>
                <w:sz w:val="24"/>
                <w:lang w:val="sl"/>
              </w:rPr>
              <w:t>Pregled s strani zdravnika</w:t>
            </w:r>
          </w:p>
        </w:tc>
        <w:tc>
          <w:tcPr>
            <w:tcW w:w="3064" w:type="dxa"/>
            <w:shd w:val="clear" w:color="auto" w:fill="F4AF83"/>
          </w:tcPr>
          <w:p w14:paraId="096A4DB0" w14:textId="77777777" w:rsidR="00CA6CCC" w:rsidRPr="00D54A89" w:rsidRDefault="00CA6CCC" w:rsidP="00D54A89">
            <w:pPr>
              <w:jc w:val="center"/>
              <w:rPr>
                <w:rFonts w:ascii="Impact" w:hAnsi="Impact"/>
                <w:sz w:val="28"/>
              </w:rPr>
            </w:pPr>
          </w:p>
          <w:p w14:paraId="4E3300F3" w14:textId="77777777" w:rsidR="00CA6CCC" w:rsidRPr="00D54A89" w:rsidRDefault="00CA6CCC" w:rsidP="00D54A89">
            <w:pPr>
              <w:spacing w:before="217"/>
              <w:ind w:left="328" w:right="321"/>
              <w:jc w:val="center"/>
              <w:rPr>
                <w:rFonts w:ascii="Impact" w:hAnsi="Impact"/>
                <w:sz w:val="24"/>
              </w:rPr>
            </w:pPr>
            <w:r w:rsidRPr="00D54A89">
              <w:rPr>
                <w:rFonts w:ascii="Impact" w:hAnsi="Impact"/>
                <w:sz w:val="24"/>
                <w:lang w:val="sl"/>
              </w:rPr>
              <w:t>Podpora iskanju zaposlitve</w:t>
            </w:r>
          </w:p>
        </w:tc>
      </w:tr>
      <w:tr w:rsidR="00CA6CCC" w14:paraId="249646B5" w14:textId="77777777" w:rsidTr="00CA6CCC">
        <w:trPr>
          <w:trHeight w:val="1334"/>
        </w:trPr>
        <w:tc>
          <w:tcPr>
            <w:tcW w:w="3065" w:type="dxa"/>
            <w:shd w:val="clear" w:color="auto" w:fill="FFD966"/>
          </w:tcPr>
          <w:p w14:paraId="591444D4" w14:textId="77777777" w:rsidR="00CA6CCC" w:rsidRPr="00D54A89" w:rsidRDefault="00CA6CCC" w:rsidP="00D54A89">
            <w:pPr>
              <w:spacing w:before="10"/>
              <w:jc w:val="center"/>
              <w:rPr>
                <w:rFonts w:ascii="Impact" w:hAnsi="Impact"/>
                <w:sz w:val="30"/>
              </w:rPr>
            </w:pPr>
          </w:p>
          <w:p w14:paraId="79A15AA5" w14:textId="77777777" w:rsidR="00CA6CCC" w:rsidRPr="00D54A89" w:rsidRDefault="00CA6CCC" w:rsidP="00D54A89">
            <w:pPr>
              <w:spacing w:line="304" w:lineRule="auto"/>
              <w:ind w:left="1197" w:right="-15" w:hanging="1186"/>
              <w:jc w:val="center"/>
              <w:rPr>
                <w:rFonts w:ascii="Impact" w:hAnsi="Impact"/>
                <w:sz w:val="24"/>
              </w:rPr>
            </w:pPr>
            <w:r w:rsidRPr="00D54A89">
              <w:rPr>
                <w:rFonts w:ascii="Impact" w:hAnsi="Impact"/>
                <w:sz w:val="24"/>
                <w:lang w:val="sl"/>
              </w:rPr>
              <w:t>Dostopna cena mobilnosti pomeni</w:t>
            </w:r>
          </w:p>
        </w:tc>
        <w:tc>
          <w:tcPr>
            <w:tcW w:w="3064" w:type="dxa"/>
            <w:shd w:val="clear" w:color="auto" w:fill="92D050"/>
          </w:tcPr>
          <w:p w14:paraId="3E1F5FC8" w14:textId="77777777" w:rsidR="00CA6CCC" w:rsidRPr="00D54A89" w:rsidRDefault="00CA6CCC" w:rsidP="00D54A89">
            <w:pPr>
              <w:spacing w:before="10"/>
              <w:jc w:val="center"/>
              <w:rPr>
                <w:rFonts w:ascii="Impact" w:hAnsi="Impact"/>
                <w:sz w:val="30"/>
              </w:rPr>
            </w:pPr>
          </w:p>
          <w:p w14:paraId="54AA4E9A" w14:textId="77777777" w:rsidR="00CA6CCC" w:rsidRPr="00D54A89" w:rsidRDefault="00CA6CCC" w:rsidP="00D54A89">
            <w:pPr>
              <w:spacing w:line="304" w:lineRule="auto"/>
              <w:ind w:left="681" w:right="24" w:hanging="627"/>
              <w:jc w:val="center"/>
              <w:rPr>
                <w:rFonts w:ascii="Impact" w:hAnsi="Impact"/>
                <w:sz w:val="24"/>
              </w:rPr>
            </w:pPr>
            <w:r w:rsidRPr="00D54A89">
              <w:rPr>
                <w:rFonts w:ascii="Impact" w:hAnsi="Impact"/>
                <w:sz w:val="24"/>
                <w:lang w:val="sl"/>
              </w:rPr>
              <w:t>Pravica do izbire, kje in s kom živeti</w:t>
            </w:r>
          </w:p>
        </w:tc>
      </w:tr>
      <w:tr w:rsidR="00CA6CCC" w14:paraId="39728370" w14:textId="77777777" w:rsidTr="00CA6CCC">
        <w:trPr>
          <w:trHeight w:val="1334"/>
        </w:trPr>
        <w:tc>
          <w:tcPr>
            <w:tcW w:w="3065" w:type="dxa"/>
            <w:shd w:val="clear" w:color="auto" w:fill="BD7061"/>
          </w:tcPr>
          <w:p w14:paraId="342362A6" w14:textId="77777777" w:rsidR="00CA6CCC" w:rsidRPr="00D54A89" w:rsidRDefault="00CA6CCC" w:rsidP="00D54A89">
            <w:pPr>
              <w:jc w:val="center"/>
              <w:rPr>
                <w:rFonts w:ascii="Impact" w:hAnsi="Impact"/>
                <w:sz w:val="28"/>
              </w:rPr>
            </w:pPr>
          </w:p>
          <w:p w14:paraId="4C8C4C6D" w14:textId="77777777" w:rsidR="00CA6CCC" w:rsidRPr="00D54A89" w:rsidRDefault="00CA6CCC" w:rsidP="00D54A89">
            <w:pPr>
              <w:spacing w:before="217"/>
              <w:ind w:left="133" w:right="125"/>
              <w:jc w:val="center"/>
              <w:rPr>
                <w:rFonts w:ascii="Impact" w:hAnsi="Impact"/>
                <w:sz w:val="24"/>
              </w:rPr>
            </w:pPr>
            <w:r w:rsidRPr="00D54A89">
              <w:rPr>
                <w:rFonts w:ascii="Impact" w:hAnsi="Impact"/>
                <w:sz w:val="24"/>
                <w:lang w:val="sl"/>
              </w:rPr>
              <w:t>Brezplačno parkiranje</w:t>
            </w:r>
          </w:p>
        </w:tc>
        <w:tc>
          <w:tcPr>
            <w:tcW w:w="3064" w:type="dxa"/>
            <w:shd w:val="clear" w:color="auto" w:fill="FFFF00"/>
          </w:tcPr>
          <w:p w14:paraId="3D5CCE6F" w14:textId="77777777" w:rsidR="00CA6CCC" w:rsidRPr="00D54A89" w:rsidRDefault="00CA6CCC" w:rsidP="00D54A89">
            <w:pPr>
              <w:spacing w:before="9"/>
              <w:jc w:val="center"/>
              <w:rPr>
                <w:rFonts w:ascii="Impact" w:hAnsi="Impact"/>
                <w:sz w:val="30"/>
              </w:rPr>
            </w:pPr>
          </w:p>
          <w:p w14:paraId="2C685430" w14:textId="77777777" w:rsidR="00CA6CCC" w:rsidRPr="00D54A89" w:rsidRDefault="00CA6CCC" w:rsidP="00D54A89">
            <w:pPr>
              <w:spacing w:line="304" w:lineRule="auto"/>
              <w:ind w:left="1109" w:right="390" w:hanging="687"/>
              <w:jc w:val="center"/>
              <w:rPr>
                <w:rFonts w:ascii="Impact" w:hAnsi="Impact"/>
                <w:sz w:val="24"/>
              </w:rPr>
            </w:pPr>
            <w:r w:rsidRPr="00D54A89">
              <w:rPr>
                <w:rFonts w:ascii="Impact" w:hAnsi="Impact"/>
                <w:sz w:val="24"/>
                <w:lang w:val="sl"/>
              </w:rPr>
              <w:t>Dostop do storitev, ki temeljijo na domu</w:t>
            </w:r>
          </w:p>
        </w:tc>
      </w:tr>
      <w:tr w:rsidR="00CA6CCC" w14:paraId="560DDC68" w14:textId="77777777" w:rsidTr="00CA6CCC">
        <w:trPr>
          <w:trHeight w:val="1331"/>
        </w:trPr>
        <w:tc>
          <w:tcPr>
            <w:tcW w:w="3065" w:type="dxa"/>
            <w:shd w:val="clear" w:color="auto" w:fill="FF99CC"/>
          </w:tcPr>
          <w:p w14:paraId="79293CE5" w14:textId="77777777" w:rsidR="00CA6CCC" w:rsidRPr="00D54A89" w:rsidRDefault="00CA6CCC" w:rsidP="00D54A89">
            <w:pPr>
              <w:jc w:val="center"/>
              <w:rPr>
                <w:rFonts w:ascii="Impact" w:hAnsi="Impact"/>
                <w:sz w:val="28"/>
              </w:rPr>
            </w:pPr>
          </w:p>
          <w:p w14:paraId="3E121BE5" w14:textId="77777777" w:rsidR="00CA6CCC" w:rsidRPr="00D54A89" w:rsidRDefault="00CA6CCC" w:rsidP="00D54A89">
            <w:pPr>
              <w:spacing w:before="217"/>
              <w:ind w:left="133" w:right="130"/>
              <w:jc w:val="center"/>
              <w:rPr>
                <w:rFonts w:ascii="Impact" w:hAnsi="Impact"/>
                <w:sz w:val="24"/>
              </w:rPr>
            </w:pPr>
            <w:r w:rsidRPr="00D54A89">
              <w:rPr>
                <w:rFonts w:ascii="Impact" w:hAnsi="Impact"/>
                <w:sz w:val="24"/>
                <w:lang w:val="sl"/>
              </w:rPr>
              <w:t>Pripomočki za mobilnost in pomočniki</w:t>
            </w:r>
          </w:p>
        </w:tc>
        <w:tc>
          <w:tcPr>
            <w:tcW w:w="3064" w:type="dxa"/>
            <w:shd w:val="clear" w:color="auto" w:fill="FF5050"/>
          </w:tcPr>
          <w:p w14:paraId="57C50006" w14:textId="77777777" w:rsidR="00CA6CCC" w:rsidRPr="00D54A89" w:rsidRDefault="00CA6CCC" w:rsidP="00D54A89">
            <w:pPr>
              <w:spacing w:before="7"/>
              <w:jc w:val="center"/>
              <w:rPr>
                <w:rFonts w:ascii="Impact" w:hAnsi="Impact"/>
                <w:sz w:val="30"/>
              </w:rPr>
            </w:pPr>
          </w:p>
          <w:p w14:paraId="3B9ECC3C" w14:textId="77777777" w:rsidR="00CA6CCC" w:rsidRPr="00D54A89" w:rsidRDefault="00CA6CCC" w:rsidP="00D54A89">
            <w:pPr>
              <w:spacing w:line="304" w:lineRule="auto"/>
              <w:ind w:left="1109" w:right="116" w:hanging="965"/>
              <w:jc w:val="center"/>
              <w:rPr>
                <w:rFonts w:ascii="Impact" w:hAnsi="Impact"/>
                <w:sz w:val="24"/>
              </w:rPr>
            </w:pPr>
            <w:r w:rsidRPr="00D54A89">
              <w:rPr>
                <w:rFonts w:ascii="Impact" w:hAnsi="Impact"/>
                <w:sz w:val="24"/>
                <w:lang w:val="sl"/>
              </w:rPr>
              <w:t>Dostop do storitev, ki temeljijo na skupnosti</w:t>
            </w:r>
          </w:p>
        </w:tc>
      </w:tr>
    </w:tbl>
    <w:p w14:paraId="6CCD6DFA" w14:textId="01E30CAA" w:rsidR="0001491E" w:rsidRDefault="0001491E" w:rsidP="0017545C"/>
    <w:sectPr w:rsidR="0001491E" w:rsidSect="0017545C">
      <w:headerReference w:type="default" r:id="rId14"/>
      <w:footerReference w:type="default" r:id="rId15"/>
      <w:type w:val="continuous"/>
      <w:pgSz w:w="17180" w:h="12250" w:orient="landscape"/>
      <w:pgMar w:top="1380" w:right="720" w:bottom="1100" w:left="1200" w:header="720" w:footer="720" w:gutter="0"/>
      <w:cols w:num="2" w:space="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054B8" w14:textId="77777777" w:rsidR="008115D6" w:rsidRDefault="008115D6">
      <w:r>
        <w:rPr>
          <w:lang w:val="sl"/>
        </w:rPr>
        <w:separator/>
      </w:r>
    </w:p>
  </w:endnote>
  <w:endnote w:type="continuationSeparator" w:id="0">
    <w:p w14:paraId="5DF9BAAC" w14:textId="77777777" w:rsidR="008115D6" w:rsidRDefault="008115D6">
      <w:r>
        <w:rPr>
          <w:lang w:val="s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750D5" w14:textId="77777777" w:rsidR="0001491E" w:rsidRDefault="00BB029E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487163392" behindDoc="1" locked="0" layoutInCell="1" allowOverlap="1" wp14:anchorId="362BE3BD" wp14:editId="4CCC90D7">
          <wp:simplePos x="0" y="0"/>
          <wp:positionH relativeFrom="page">
            <wp:posOffset>3746500</wp:posOffset>
          </wp:positionH>
          <wp:positionV relativeFrom="page">
            <wp:posOffset>7073900</wp:posOffset>
          </wp:positionV>
          <wp:extent cx="3975100" cy="515620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 rotWithShape="1">
                  <a:blip r:embed="rId1" cstate="print"/>
                  <a:srcRect l="17893" r="37303"/>
                  <a:stretch/>
                </pic:blipFill>
                <pic:spPr bwMode="auto">
                  <a:xfrm>
                    <a:off x="0" y="0"/>
                    <a:ext cx="39751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C13E3" w14:textId="77777777" w:rsidR="0001491E" w:rsidRDefault="00BB029E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487174656" behindDoc="1" locked="0" layoutInCell="1" allowOverlap="1" wp14:anchorId="746D1EAB" wp14:editId="193E832E">
          <wp:simplePos x="0" y="0"/>
          <wp:positionH relativeFrom="page">
            <wp:posOffset>1222375</wp:posOffset>
          </wp:positionH>
          <wp:positionV relativeFrom="page">
            <wp:posOffset>7076985</wp:posOffset>
          </wp:positionV>
          <wp:extent cx="8872220" cy="515620"/>
          <wp:effectExtent l="0" t="0" r="0" b="0"/>
          <wp:wrapNone/>
          <wp:docPr id="10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72220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C6AD2" w14:textId="77777777" w:rsidR="008115D6" w:rsidRDefault="008115D6">
      <w:r>
        <w:rPr>
          <w:lang w:val="sl"/>
        </w:rPr>
        <w:separator/>
      </w:r>
    </w:p>
  </w:footnote>
  <w:footnote w:type="continuationSeparator" w:id="0">
    <w:p w14:paraId="3533F473" w14:textId="77777777" w:rsidR="008115D6" w:rsidRDefault="008115D6">
      <w:r>
        <w:rPr>
          <w:lang w:val="sl"/>
        </w:rPr>
        <w:continuationSeparator/>
      </w:r>
    </w:p>
  </w:footnote>
  <w:footnote w:id="1">
    <w:p w14:paraId="0E3B3556" w14:textId="77777777" w:rsidR="0017545C" w:rsidRDefault="0017545C">
      <w:pPr>
        <w:pStyle w:val="Sprotnaopomba-besedilo"/>
      </w:pPr>
      <w:r>
        <w:rPr>
          <w:rStyle w:val="Sprotnaopomba-sklic"/>
          <w:lang w:val="sl"/>
        </w:rPr>
        <w:footnoteRef/>
      </w:r>
      <w:r w:rsidRPr="0017545C">
        <w:rPr>
          <w:lang w:val="sl"/>
        </w:rPr>
        <w:t xml:space="preserve"> To vajo bi bilo treba prilagoditi na način, ki odraža nacionalno realnost</w:t>
      </w:r>
      <w:r>
        <w:rPr>
          <w:lang w:val="sl"/>
        </w:rPr>
        <w:t xml:space="preserve"> posebne države</w:t>
      </w:r>
      <w:r w:rsidR="00D256AD">
        <w:rPr>
          <w:lang w:val="s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331C6" w14:textId="77777777" w:rsidR="0001491E" w:rsidRDefault="00BB029E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487162368" behindDoc="1" locked="0" layoutInCell="1" allowOverlap="1" wp14:anchorId="118D0500" wp14:editId="6A057F27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"/>
      </w:rPr>
      <w:drawing>
        <wp:anchor distT="0" distB="0" distL="0" distR="0" simplePos="0" relativeHeight="487162880" behindDoc="1" locked="0" layoutInCell="1" allowOverlap="1" wp14:anchorId="6FEBF72C" wp14:editId="4A76446D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176D4" w14:textId="77777777" w:rsidR="0001491E" w:rsidRDefault="00BB029E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487173632" behindDoc="1" locked="0" layoutInCell="1" allowOverlap="1" wp14:anchorId="5EDD775F" wp14:editId="71396D99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9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"/>
      </w:rPr>
      <w:drawing>
        <wp:anchor distT="0" distB="0" distL="0" distR="0" simplePos="0" relativeHeight="487174144" behindDoc="1" locked="0" layoutInCell="1" allowOverlap="1" wp14:anchorId="432E6A9D" wp14:editId="66BCCF64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9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3465C"/>
    <w:multiLevelType w:val="hybridMultilevel"/>
    <w:tmpl w:val="D8B4335C"/>
    <w:lvl w:ilvl="0" w:tplc="A31863E4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3E6824A">
      <w:numFmt w:val="bullet"/>
      <w:lvlText w:val="•"/>
      <w:lvlJc w:val="left"/>
      <w:pPr>
        <w:ind w:left="2371" w:hanging="360"/>
      </w:pPr>
      <w:rPr>
        <w:rFonts w:hint="default"/>
        <w:lang w:val="en-US" w:eastAsia="en-US" w:bidi="ar-SA"/>
      </w:rPr>
    </w:lvl>
    <w:lvl w:ilvl="2" w:tplc="F2E044A6">
      <w:numFmt w:val="bullet"/>
      <w:lvlText w:val="•"/>
      <w:lvlJc w:val="left"/>
      <w:pPr>
        <w:ind w:left="3803" w:hanging="360"/>
      </w:pPr>
      <w:rPr>
        <w:rFonts w:hint="default"/>
        <w:lang w:val="en-US" w:eastAsia="en-US" w:bidi="ar-SA"/>
      </w:rPr>
    </w:lvl>
    <w:lvl w:ilvl="3" w:tplc="1B7A8FBA">
      <w:numFmt w:val="bullet"/>
      <w:lvlText w:val="•"/>
      <w:lvlJc w:val="left"/>
      <w:pPr>
        <w:ind w:left="5235" w:hanging="360"/>
      </w:pPr>
      <w:rPr>
        <w:rFonts w:hint="default"/>
        <w:lang w:val="en-US" w:eastAsia="en-US" w:bidi="ar-SA"/>
      </w:rPr>
    </w:lvl>
    <w:lvl w:ilvl="4" w:tplc="52EC87AA">
      <w:numFmt w:val="bullet"/>
      <w:lvlText w:val="•"/>
      <w:lvlJc w:val="left"/>
      <w:pPr>
        <w:ind w:left="6667" w:hanging="360"/>
      </w:pPr>
      <w:rPr>
        <w:rFonts w:hint="default"/>
        <w:lang w:val="en-US" w:eastAsia="en-US" w:bidi="ar-SA"/>
      </w:rPr>
    </w:lvl>
    <w:lvl w:ilvl="5" w:tplc="0C5C8F58">
      <w:numFmt w:val="bullet"/>
      <w:lvlText w:val="•"/>
      <w:lvlJc w:val="left"/>
      <w:pPr>
        <w:ind w:left="8099" w:hanging="360"/>
      </w:pPr>
      <w:rPr>
        <w:rFonts w:hint="default"/>
        <w:lang w:val="en-US" w:eastAsia="en-US" w:bidi="ar-SA"/>
      </w:rPr>
    </w:lvl>
    <w:lvl w:ilvl="6" w:tplc="9B5812AA"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ar-SA"/>
      </w:rPr>
    </w:lvl>
    <w:lvl w:ilvl="7" w:tplc="6AE4064A">
      <w:numFmt w:val="bullet"/>
      <w:lvlText w:val="•"/>
      <w:lvlJc w:val="left"/>
      <w:pPr>
        <w:ind w:left="10963" w:hanging="360"/>
      </w:pPr>
      <w:rPr>
        <w:rFonts w:hint="default"/>
        <w:lang w:val="en-US" w:eastAsia="en-US" w:bidi="ar-SA"/>
      </w:rPr>
    </w:lvl>
    <w:lvl w:ilvl="8" w:tplc="C57485E6">
      <w:numFmt w:val="bullet"/>
      <w:lvlText w:val="•"/>
      <w:lvlJc w:val="left"/>
      <w:pPr>
        <w:ind w:left="1239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18F07F3"/>
    <w:multiLevelType w:val="hybridMultilevel"/>
    <w:tmpl w:val="BB66A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C631FF"/>
    <w:multiLevelType w:val="hybridMultilevel"/>
    <w:tmpl w:val="A6905BA8"/>
    <w:lvl w:ilvl="0" w:tplc="B908F466">
      <w:start w:val="1"/>
      <w:numFmt w:val="decimal"/>
      <w:lvlText w:val="%1."/>
      <w:lvlJc w:val="left"/>
      <w:pPr>
        <w:ind w:left="847" w:hanging="209"/>
        <w:jc w:val="right"/>
      </w:pPr>
      <w:rPr>
        <w:rFonts w:hint="default"/>
        <w:w w:val="100"/>
        <w:lang w:val="en-US" w:eastAsia="en-US" w:bidi="ar-SA"/>
      </w:rPr>
    </w:lvl>
    <w:lvl w:ilvl="1" w:tplc="A0BA942C">
      <w:start w:val="1"/>
      <w:numFmt w:val="decimal"/>
      <w:lvlText w:val="%2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ar-SA"/>
      </w:rPr>
    </w:lvl>
    <w:lvl w:ilvl="2" w:tplc="C70209E4">
      <w:numFmt w:val="bullet"/>
      <w:lvlText w:val="•"/>
      <w:lvlJc w:val="left"/>
      <w:pPr>
        <w:ind w:left="1280" w:hanging="209"/>
      </w:pPr>
      <w:rPr>
        <w:rFonts w:hint="default"/>
        <w:lang w:val="en-US" w:eastAsia="en-US" w:bidi="ar-SA"/>
      </w:rPr>
    </w:lvl>
    <w:lvl w:ilvl="3" w:tplc="F2369360">
      <w:numFmt w:val="bullet"/>
      <w:lvlText w:val="•"/>
      <w:lvlJc w:val="left"/>
      <w:pPr>
        <w:ind w:left="2079" w:hanging="209"/>
      </w:pPr>
      <w:rPr>
        <w:rFonts w:hint="default"/>
        <w:lang w:val="en-US" w:eastAsia="en-US" w:bidi="ar-SA"/>
      </w:rPr>
    </w:lvl>
    <w:lvl w:ilvl="4" w:tplc="644C127C">
      <w:numFmt w:val="bullet"/>
      <w:lvlText w:val="•"/>
      <w:lvlJc w:val="left"/>
      <w:pPr>
        <w:ind w:left="2879" w:hanging="209"/>
      </w:pPr>
      <w:rPr>
        <w:rFonts w:hint="default"/>
        <w:lang w:val="en-US" w:eastAsia="en-US" w:bidi="ar-SA"/>
      </w:rPr>
    </w:lvl>
    <w:lvl w:ilvl="5" w:tplc="6A9C3EC0">
      <w:numFmt w:val="bullet"/>
      <w:lvlText w:val="•"/>
      <w:lvlJc w:val="left"/>
      <w:pPr>
        <w:ind w:left="3679" w:hanging="209"/>
      </w:pPr>
      <w:rPr>
        <w:rFonts w:hint="default"/>
        <w:lang w:val="en-US" w:eastAsia="en-US" w:bidi="ar-SA"/>
      </w:rPr>
    </w:lvl>
    <w:lvl w:ilvl="6" w:tplc="DDDAB898">
      <w:numFmt w:val="bullet"/>
      <w:lvlText w:val="•"/>
      <w:lvlJc w:val="left"/>
      <w:pPr>
        <w:ind w:left="4479" w:hanging="209"/>
      </w:pPr>
      <w:rPr>
        <w:rFonts w:hint="default"/>
        <w:lang w:val="en-US" w:eastAsia="en-US" w:bidi="ar-SA"/>
      </w:rPr>
    </w:lvl>
    <w:lvl w:ilvl="7" w:tplc="4F5E360A">
      <w:numFmt w:val="bullet"/>
      <w:lvlText w:val="•"/>
      <w:lvlJc w:val="left"/>
      <w:pPr>
        <w:ind w:left="5279" w:hanging="209"/>
      </w:pPr>
      <w:rPr>
        <w:rFonts w:hint="default"/>
        <w:lang w:val="en-US" w:eastAsia="en-US" w:bidi="ar-SA"/>
      </w:rPr>
    </w:lvl>
    <w:lvl w:ilvl="8" w:tplc="975AF268">
      <w:numFmt w:val="bullet"/>
      <w:lvlText w:val="•"/>
      <w:lvlJc w:val="left"/>
      <w:pPr>
        <w:ind w:left="6078" w:hanging="209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SwNDIzNzA2MjS3MDJQ0lEKTi0uzszPAykwNKwFABCczyktAAAA"/>
  </w:docVars>
  <w:rsids>
    <w:rsidRoot w:val="0001491E"/>
    <w:rsid w:val="0001491E"/>
    <w:rsid w:val="000174A6"/>
    <w:rsid w:val="000974B5"/>
    <w:rsid w:val="000C1576"/>
    <w:rsid w:val="000C4573"/>
    <w:rsid w:val="0017545C"/>
    <w:rsid w:val="001A0526"/>
    <w:rsid w:val="00202E39"/>
    <w:rsid w:val="00237F2C"/>
    <w:rsid w:val="00267F0E"/>
    <w:rsid w:val="0027306A"/>
    <w:rsid w:val="002C5FEF"/>
    <w:rsid w:val="003669FC"/>
    <w:rsid w:val="00393D2F"/>
    <w:rsid w:val="003A7F68"/>
    <w:rsid w:val="00442A09"/>
    <w:rsid w:val="004E2FA9"/>
    <w:rsid w:val="005375CC"/>
    <w:rsid w:val="00596BB6"/>
    <w:rsid w:val="005D4BF4"/>
    <w:rsid w:val="0060137D"/>
    <w:rsid w:val="006F52C2"/>
    <w:rsid w:val="00731697"/>
    <w:rsid w:val="007F4C79"/>
    <w:rsid w:val="008115D6"/>
    <w:rsid w:val="008D3C89"/>
    <w:rsid w:val="008E6CDA"/>
    <w:rsid w:val="00921936"/>
    <w:rsid w:val="009D3CD6"/>
    <w:rsid w:val="00A03481"/>
    <w:rsid w:val="00A05D07"/>
    <w:rsid w:val="00A94F26"/>
    <w:rsid w:val="00B901E2"/>
    <w:rsid w:val="00BA2AB9"/>
    <w:rsid w:val="00BB029E"/>
    <w:rsid w:val="00BE5AF6"/>
    <w:rsid w:val="00C56FC3"/>
    <w:rsid w:val="00CA6CCC"/>
    <w:rsid w:val="00CF3FE5"/>
    <w:rsid w:val="00D256AD"/>
    <w:rsid w:val="00D37A2E"/>
    <w:rsid w:val="00D54A89"/>
    <w:rsid w:val="00D63E08"/>
    <w:rsid w:val="00D96C61"/>
    <w:rsid w:val="00E039C3"/>
    <w:rsid w:val="00E126FD"/>
    <w:rsid w:val="00E411B7"/>
    <w:rsid w:val="00E923D9"/>
    <w:rsid w:val="00EB38C3"/>
    <w:rsid w:val="00F660F7"/>
    <w:rsid w:val="00FE07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873099"/>
  <w15:docId w15:val="{9F4CEE89-0937-4597-A929-3E124F6C2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uiPriority w:val="1"/>
    <w:qFormat/>
    <w:rsid w:val="00BA2AB9"/>
    <w:rPr>
      <w:rFonts w:ascii="Georgia" w:eastAsia="Georgia" w:hAnsi="Georgia" w:cs="Georgia"/>
    </w:rPr>
  </w:style>
  <w:style w:type="paragraph" w:styleId="Naslov1">
    <w:name w:val="heading 1"/>
    <w:basedOn w:val="Navaden"/>
    <w:uiPriority w:val="1"/>
    <w:qFormat/>
    <w:rsid w:val="00BA2AB9"/>
    <w:pPr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Naslov2">
    <w:name w:val="heading 2"/>
    <w:basedOn w:val="Navaden"/>
    <w:uiPriority w:val="1"/>
    <w:qFormat/>
    <w:rsid w:val="00BA2AB9"/>
    <w:pPr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Kazalovsebine1">
    <w:name w:val="toc 1"/>
    <w:basedOn w:val="Navaden"/>
    <w:uiPriority w:val="1"/>
    <w:qFormat/>
    <w:rsid w:val="00BA2AB9"/>
    <w:pPr>
      <w:spacing w:line="268" w:lineRule="exact"/>
      <w:ind w:left="499"/>
    </w:pPr>
    <w:rPr>
      <w:rFonts w:ascii="Impact" w:eastAsia="Impact" w:hAnsi="Impact" w:cs="Impact"/>
    </w:rPr>
  </w:style>
  <w:style w:type="paragraph" w:styleId="Kazalovsebine2">
    <w:name w:val="toc 2"/>
    <w:basedOn w:val="Navaden"/>
    <w:uiPriority w:val="1"/>
    <w:qFormat/>
    <w:rsid w:val="00BA2AB9"/>
    <w:pPr>
      <w:ind w:left="720"/>
    </w:pPr>
  </w:style>
  <w:style w:type="paragraph" w:styleId="Telobesedila">
    <w:name w:val="Body Text"/>
    <w:basedOn w:val="Navaden"/>
    <w:uiPriority w:val="1"/>
    <w:qFormat/>
    <w:rsid w:val="00BA2AB9"/>
  </w:style>
  <w:style w:type="paragraph" w:styleId="Naslov">
    <w:name w:val="Title"/>
    <w:basedOn w:val="Navaden"/>
    <w:link w:val="NaslovZnak"/>
    <w:uiPriority w:val="1"/>
    <w:qFormat/>
    <w:rsid w:val="00BA2AB9"/>
    <w:pPr>
      <w:spacing w:before="101"/>
      <w:ind w:left="8586"/>
    </w:pPr>
    <w:rPr>
      <w:rFonts w:ascii="Impact" w:eastAsia="Impact" w:hAnsi="Impact" w:cs="Impact"/>
      <w:b/>
      <w:bCs/>
      <w:sz w:val="40"/>
      <w:szCs w:val="40"/>
    </w:rPr>
  </w:style>
  <w:style w:type="paragraph" w:styleId="Odstavekseznama">
    <w:name w:val="List Paragraph"/>
    <w:basedOn w:val="Navaden"/>
    <w:uiPriority w:val="34"/>
    <w:qFormat/>
    <w:rsid w:val="00BA2AB9"/>
    <w:pPr>
      <w:spacing w:before="1"/>
      <w:ind w:left="941" w:hanging="360"/>
    </w:pPr>
  </w:style>
  <w:style w:type="paragraph" w:customStyle="1" w:styleId="TableParagraph">
    <w:name w:val="Table Paragraph"/>
    <w:basedOn w:val="Navaden"/>
    <w:uiPriority w:val="1"/>
    <w:qFormat/>
    <w:rsid w:val="00BA2AB9"/>
  </w:style>
  <w:style w:type="paragraph" w:styleId="Glava">
    <w:name w:val="header"/>
    <w:basedOn w:val="Navaden"/>
    <w:link w:val="GlavaZnak"/>
    <w:uiPriority w:val="99"/>
    <w:unhideWhenUsed/>
    <w:rsid w:val="002C5FEF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2C5FEF"/>
    <w:rPr>
      <w:rFonts w:ascii="Georgia" w:eastAsia="Georgia" w:hAnsi="Georgia" w:cs="Georgia"/>
    </w:rPr>
  </w:style>
  <w:style w:type="paragraph" w:styleId="Noga">
    <w:name w:val="footer"/>
    <w:basedOn w:val="Navaden"/>
    <w:link w:val="NogaZnak"/>
    <w:uiPriority w:val="99"/>
    <w:unhideWhenUsed/>
    <w:rsid w:val="002C5FEF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2C5FEF"/>
    <w:rPr>
      <w:rFonts w:ascii="Georgia" w:eastAsia="Georgia" w:hAnsi="Georgia" w:cs="Georgia"/>
    </w:rPr>
  </w:style>
  <w:style w:type="character" w:customStyle="1" w:styleId="NaslovZnak">
    <w:name w:val="Naslov Znak"/>
    <w:basedOn w:val="Privzetapisavaodstavka"/>
    <w:link w:val="Naslov"/>
    <w:uiPriority w:val="1"/>
    <w:rsid w:val="00A03481"/>
    <w:rPr>
      <w:rFonts w:ascii="Impact" w:eastAsia="Impact" w:hAnsi="Impact" w:cs="Impact"/>
      <w:b/>
      <w:bCs/>
      <w:sz w:val="40"/>
      <w:szCs w:val="40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17545C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17545C"/>
    <w:rPr>
      <w:rFonts w:ascii="Georgia" w:eastAsia="Georgia" w:hAnsi="Georgia" w:cs="Georgia"/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17545C"/>
    <w:rPr>
      <w:vertAlign w:val="superscript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67F0E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67F0E"/>
    <w:rPr>
      <w:rFonts w:ascii="Tahoma" w:eastAsia="Georgia" w:hAnsi="Tahoma" w:cs="Tahoma"/>
      <w:sz w:val="16"/>
      <w:szCs w:val="16"/>
    </w:rPr>
  </w:style>
  <w:style w:type="character" w:styleId="Besedilooznabemesta">
    <w:name w:val="Placeholder Text"/>
    <w:basedOn w:val="Privzetapisavaodstavka"/>
    <w:uiPriority w:val="99"/>
    <w:semiHidden/>
    <w:rsid w:val="00442A0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Suzana Bohorč</cp:lastModifiedBy>
  <cp:revision>3</cp:revision>
  <cp:lastPrinted>2021-03-15T19:16:00Z</cp:lastPrinted>
  <dcterms:created xsi:type="dcterms:W3CDTF">2021-04-28T07:19:00Z</dcterms:created>
  <dcterms:modified xsi:type="dcterms:W3CDTF">2021-04-28T07:27:00Z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2020-12-08T00:00:00Z</vt:filetime>
  </property>
</Properties>
</file>