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BCB6" w14:textId="77777777" w:rsidR="005B50C9" w:rsidRPr="005B50C9" w:rsidRDefault="005B50C9" w:rsidP="005B50C9">
      <w:pPr>
        <w:widowControl w:val="0"/>
        <w:tabs>
          <w:tab w:val="left" w:pos="11171"/>
        </w:tabs>
        <w:autoSpaceDE w:val="0"/>
        <w:autoSpaceDN w:val="0"/>
        <w:spacing w:after="0" w:line="240" w:lineRule="auto"/>
        <w:ind w:left="556"/>
        <w:rPr>
          <w:rFonts w:ascii="Georgia" w:eastAsia="Georgia" w:hAnsi="Georgia" w:cs="Georgia"/>
          <w:sz w:val="20"/>
          <w:lang w:val="en-US"/>
        </w:rPr>
      </w:pPr>
      <w:r w:rsidRPr="005B50C9">
        <w:rPr>
          <w:rFonts w:ascii="Georgia" w:eastAsia="Georgia" w:hAnsi="Georgia" w:cs="Georgia"/>
          <w:noProof/>
          <w:sz w:val="20"/>
          <w:lang w:eastAsia="es-ES"/>
        </w:rPr>
        <w:drawing>
          <wp:inline distT="0" distB="0" distL="0" distR="0" wp14:anchorId="28BA5D13" wp14:editId="10917321">
            <wp:extent cx="1020598" cy="492061"/>
            <wp:effectExtent l="0" t="0" r="0" b="0"/>
            <wp:docPr id="5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598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50C9">
        <w:rPr>
          <w:rFonts w:ascii="Georgia" w:eastAsia="Georgia" w:hAnsi="Georgia" w:cs="Georgia"/>
          <w:sz w:val="20"/>
          <w:lang w:val="en-US"/>
        </w:rPr>
        <w:tab/>
      </w:r>
      <w:r w:rsidRPr="005B50C9">
        <w:rPr>
          <w:rFonts w:ascii="Georgia" w:eastAsia="Georgia" w:hAnsi="Georgia" w:cs="Georgia"/>
          <w:noProof/>
          <w:position w:val="8"/>
          <w:sz w:val="20"/>
          <w:lang w:eastAsia="es-ES"/>
        </w:rPr>
        <w:drawing>
          <wp:inline distT="0" distB="0" distL="0" distR="0" wp14:anchorId="36FA6892" wp14:editId="3F8A69A1">
            <wp:extent cx="1502669" cy="324611"/>
            <wp:effectExtent l="0" t="0" r="0" b="0"/>
            <wp:docPr id="5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669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4448C" w14:textId="77777777" w:rsidR="005B50C9" w:rsidRPr="005B50C9" w:rsidRDefault="005B50C9" w:rsidP="005B50C9">
      <w:pPr>
        <w:widowControl w:val="0"/>
        <w:autoSpaceDE w:val="0"/>
        <w:autoSpaceDN w:val="0"/>
        <w:spacing w:before="4" w:after="0" w:line="240" w:lineRule="auto"/>
        <w:rPr>
          <w:rFonts w:ascii="Georgia" w:eastAsia="Georgia" w:hAnsi="Georgia" w:cs="Georgia"/>
          <w:sz w:val="12"/>
          <w:lang w:val="en-US"/>
        </w:rPr>
      </w:pPr>
    </w:p>
    <w:p w14:paraId="00866BB5" w14:textId="77777777" w:rsidR="005B50C9" w:rsidRPr="005B50C9" w:rsidRDefault="005B50C9" w:rsidP="005B50C9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12"/>
          <w:lang w:val="en-US"/>
        </w:rPr>
        <w:sectPr w:rsidR="005B50C9" w:rsidRPr="005B50C9" w:rsidSect="00803CFB">
          <w:footerReference w:type="even" r:id="rId10"/>
          <w:footerReference w:type="default" r:id="rId11"/>
          <w:pgSz w:w="17180" w:h="12250" w:orient="landscape"/>
          <w:pgMar w:top="680" w:right="1200" w:bottom="1040" w:left="1200" w:header="0" w:footer="842" w:gutter="0"/>
          <w:cols w:space="720"/>
        </w:sectPr>
      </w:pPr>
    </w:p>
    <w:p w14:paraId="3FDE9EC0" w14:textId="18F427A8" w:rsidR="005B50C9" w:rsidRPr="0090204C" w:rsidRDefault="00CC438C" w:rsidP="007E6168">
      <w:pPr>
        <w:widowControl w:val="0"/>
        <w:autoSpaceDE w:val="0"/>
        <w:autoSpaceDN w:val="0"/>
        <w:spacing w:before="101" w:after="0" w:line="240" w:lineRule="auto"/>
        <w:ind w:left="218" w:hanging="218"/>
        <w:jc w:val="both"/>
        <w:outlineLvl w:val="1"/>
        <w:rPr>
          <w:rFonts w:ascii="Impact" w:eastAsia="Impact" w:hAnsi="Impact" w:cs="Impact"/>
          <w:sz w:val="28"/>
          <w:szCs w:val="28"/>
          <w:lang w:val="sl-SI"/>
        </w:rPr>
      </w:pPr>
      <w:r w:rsidRPr="0090204C">
        <w:rPr>
          <w:rFonts w:ascii="Impact" w:eastAsia="Impact" w:hAnsi="Impact" w:cs="Impact"/>
          <w:sz w:val="28"/>
          <w:szCs w:val="28"/>
          <w:lang w:val="sl-SI"/>
        </w:rPr>
        <w:t>Vaja</w:t>
      </w:r>
      <w:r w:rsidR="005336D0" w:rsidRPr="0090204C">
        <w:rPr>
          <w:rFonts w:ascii="Impact" w:eastAsia="Impact" w:hAnsi="Impact" w:cs="Impact"/>
          <w:sz w:val="28"/>
          <w:szCs w:val="28"/>
          <w:lang w:val="sl-SI"/>
        </w:rPr>
        <w:t xml:space="preserve"> </w:t>
      </w:r>
      <w:r w:rsidR="00AD2DCC" w:rsidRPr="0090204C">
        <w:rPr>
          <w:rFonts w:ascii="Impact" w:eastAsia="Impact" w:hAnsi="Impact" w:cs="Impact"/>
          <w:sz w:val="28"/>
          <w:szCs w:val="28"/>
          <w:lang w:val="sl-SI"/>
        </w:rPr>
        <w:t>6.5.</w:t>
      </w:r>
      <w:r w:rsidR="005336D0" w:rsidRPr="0090204C">
        <w:rPr>
          <w:rFonts w:ascii="Impact" w:eastAsia="Impact" w:hAnsi="Impact" w:cs="Impact"/>
          <w:sz w:val="28"/>
          <w:szCs w:val="28"/>
          <w:lang w:val="sl-SI"/>
        </w:rPr>
        <w:t xml:space="preserve"> S</w:t>
      </w:r>
      <w:r w:rsidRPr="0090204C">
        <w:rPr>
          <w:rFonts w:ascii="Impact" w:eastAsia="Impact" w:hAnsi="Impact" w:cs="Impact"/>
          <w:sz w:val="28"/>
          <w:szCs w:val="28"/>
          <w:lang w:val="sl-SI"/>
        </w:rPr>
        <w:t>polna zloraba</w:t>
      </w:r>
    </w:p>
    <w:p w14:paraId="5A7CF4BB" w14:textId="77777777" w:rsidR="005B50C9" w:rsidRPr="005336D0" w:rsidRDefault="005B50C9" w:rsidP="005B50C9">
      <w:pPr>
        <w:widowControl w:val="0"/>
        <w:autoSpaceDE w:val="0"/>
        <w:autoSpaceDN w:val="0"/>
        <w:spacing w:before="2" w:after="0" w:line="240" w:lineRule="auto"/>
        <w:rPr>
          <w:rFonts w:ascii="Impact" w:eastAsia="Georgia" w:hAnsi="Georgia" w:cs="Georgia"/>
          <w:sz w:val="28"/>
          <w:lang w:val="en-US"/>
        </w:rPr>
      </w:pPr>
    </w:p>
    <w:p w14:paraId="52016B36" w14:textId="287E4502" w:rsidR="00CC438C" w:rsidRPr="00CC438C" w:rsidRDefault="005336D0" w:rsidP="005336D0">
      <w:pPr>
        <w:widowControl w:val="0"/>
        <w:autoSpaceDE w:val="0"/>
        <w:autoSpaceDN w:val="0"/>
        <w:spacing w:before="2" w:after="0" w:line="240" w:lineRule="auto"/>
        <w:jc w:val="both"/>
        <w:rPr>
          <w:rFonts w:ascii="Georgia" w:eastAsia="Georgia" w:hAnsi="Georgia" w:cs="Georgia"/>
          <w:lang w:val="sl-SI"/>
        </w:rPr>
      </w:pPr>
      <w:r w:rsidRPr="00CC438C">
        <w:rPr>
          <w:rFonts w:ascii="Georgia" w:eastAsia="Georgia" w:hAnsi="Georgia" w:cs="Georgia"/>
          <w:lang w:val="sl-SI"/>
        </w:rPr>
        <w:t>Marta</w:t>
      </w:r>
      <w:r w:rsidR="00CC438C" w:rsidRPr="00CC438C">
        <w:rPr>
          <w:rFonts w:ascii="Georgia" w:eastAsia="Georgia" w:hAnsi="Georgia" w:cs="Georgia"/>
          <w:lang w:val="sl-SI"/>
        </w:rPr>
        <w:t xml:space="preserve"> je zelo vesela, ker</w:t>
      </w:r>
      <w:r w:rsidR="00CC438C">
        <w:rPr>
          <w:rFonts w:ascii="Georgia" w:eastAsia="Georgia" w:hAnsi="Georgia" w:cs="Georgia"/>
          <w:lang w:val="sl-SI"/>
        </w:rPr>
        <w:t xml:space="preserve"> </w:t>
      </w:r>
      <w:r w:rsidR="00CC438C" w:rsidRPr="00CC438C">
        <w:rPr>
          <w:rFonts w:ascii="Georgia" w:eastAsia="Georgia" w:hAnsi="Georgia" w:cs="Georgia"/>
          <w:lang w:val="sl-SI"/>
        </w:rPr>
        <w:t>bo s so</w:t>
      </w:r>
      <w:r w:rsidR="00CC438C">
        <w:rPr>
          <w:rFonts w:ascii="Georgia" w:eastAsia="Georgia" w:hAnsi="Georgia" w:cs="Georgia"/>
          <w:lang w:val="sl-SI"/>
        </w:rPr>
        <w:t xml:space="preserve">delavci </w:t>
      </w:r>
      <w:r w:rsidR="00CC438C" w:rsidRPr="00CC438C">
        <w:rPr>
          <w:rFonts w:ascii="Georgia" w:eastAsia="Georgia" w:hAnsi="Georgia" w:cs="Georgia"/>
          <w:lang w:val="sl-SI"/>
        </w:rPr>
        <w:t xml:space="preserve">iz </w:t>
      </w:r>
      <w:r w:rsidR="00CC438C">
        <w:rPr>
          <w:rFonts w:ascii="Georgia" w:eastAsia="Georgia" w:hAnsi="Georgia" w:cs="Georgia"/>
          <w:lang w:val="sl-SI"/>
        </w:rPr>
        <w:t xml:space="preserve">zaposlitvenega </w:t>
      </w:r>
      <w:r w:rsidR="00CC438C" w:rsidRPr="00CC438C">
        <w:rPr>
          <w:rFonts w:ascii="Georgia" w:eastAsia="Georgia" w:hAnsi="Georgia" w:cs="Georgia"/>
          <w:lang w:val="sl-SI"/>
        </w:rPr>
        <w:t>centr</w:t>
      </w:r>
      <w:r w:rsidR="00CC438C">
        <w:rPr>
          <w:rFonts w:ascii="Georgia" w:eastAsia="Georgia" w:hAnsi="Georgia" w:cs="Georgia"/>
          <w:lang w:val="sl-SI"/>
        </w:rPr>
        <w:t xml:space="preserve">a, kamor hodi zadnjih 20 let, </w:t>
      </w:r>
      <w:r w:rsidR="00CC438C" w:rsidRPr="00CC438C">
        <w:rPr>
          <w:rFonts w:ascii="Georgia" w:eastAsia="Georgia" w:hAnsi="Georgia" w:cs="Georgia"/>
          <w:lang w:val="sl-SI"/>
        </w:rPr>
        <w:t>praznovala 60. rojstni dan. Dan zabave, medtem ko s so</w:t>
      </w:r>
      <w:r w:rsidR="00CC438C">
        <w:rPr>
          <w:rFonts w:ascii="Georgia" w:eastAsia="Georgia" w:hAnsi="Georgia" w:cs="Georgia"/>
          <w:lang w:val="sl-SI"/>
        </w:rPr>
        <w:t xml:space="preserve">delavci </w:t>
      </w:r>
      <w:r w:rsidR="00CC438C" w:rsidRPr="00CC438C">
        <w:rPr>
          <w:rFonts w:ascii="Georgia" w:eastAsia="Georgia" w:hAnsi="Georgia" w:cs="Georgia"/>
          <w:lang w:val="sl-SI"/>
        </w:rPr>
        <w:t>uživa v predjedi opazi, da se roka dotika njene zadnjice. Obrne se in vidi, da ji je Antonio</w:t>
      </w:r>
      <w:r w:rsidR="005A52FA">
        <w:rPr>
          <w:rFonts w:ascii="Georgia" w:eastAsia="Georgia" w:hAnsi="Georgia" w:cs="Georgia"/>
          <w:lang w:val="sl-SI"/>
        </w:rPr>
        <w:t>,</w:t>
      </w:r>
      <w:r w:rsidR="00CC438C" w:rsidRPr="00CC438C">
        <w:rPr>
          <w:rFonts w:ascii="Georgia" w:eastAsia="Georgia" w:hAnsi="Georgia" w:cs="Georgia"/>
          <w:lang w:val="sl-SI"/>
        </w:rPr>
        <w:t xml:space="preserve"> njen novi </w:t>
      </w:r>
      <w:r w:rsidR="005A52FA">
        <w:rPr>
          <w:rFonts w:ascii="Georgia" w:eastAsia="Georgia" w:hAnsi="Georgia" w:cs="Georgia"/>
          <w:lang w:val="sl-SI"/>
        </w:rPr>
        <w:t>negovalec,</w:t>
      </w:r>
      <w:r w:rsidR="00CC438C" w:rsidRPr="00CC438C">
        <w:rPr>
          <w:rFonts w:ascii="Georgia" w:eastAsia="Georgia" w:hAnsi="Georgia" w:cs="Georgia"/>
          <w:lang w:val="sl-SI"/>
        </w:rPr>
        <w:t xml:space="preserve"> zelo blizu. Presenečena je in zmedena. Ko pride domov</w:t>
      </w:r>
      <w:r w:rsidR="005A52FA">
        <w:rPr>
          <w:rFonts w:ascii="Georgia" w:eastAsia="Georgia" w:hAnsi="Georgia" w:cs="Georgia"/>
          <w:lang w:val="sl-SI"/>
        </w:rPr>
        <w:t>,</w:t>
      </w:r>
      <w:r w:rsidR="00CC438C" w:rsidRPr="00CC438C">
        <w:rPr>
          <w:rFonts w:ascii="Georgia" w:eastAsia="Georgia" w:hAnsi="Georgia" w:cs="Georgia"/>
          <w:lang w:val="sl-SI"/>
        </w:rPr>
        <w:t xml:space="preserve"> joka, ker jo zelo skrbi, da bi Antonio kaj takega ponovil. </w:t>
      </w:r>
    </w:p>
    <w:p w14:paraId="639C263F" w14:textId="77777777" w:rsidR="005B50C9" w:rsidRPr="005336D0" w:rsidRDefault="005B50C9" w:rsidP="005B50C9">
      <w:pPr>
        <w:widowControl w:val="0"/>
        <w:autoSpaceDE w:val="0"/>
        <w:autoSpaceDN w:val="0"/>
        <w:spacing w:before="2" w:after="0" w:line="240" w:lineRule="auto"/>
        <w:rPr>
          <w:rFonts w:ascii="Georgia" w:eastAsia="Georgia" w:hAnsi="Georgia" w:cs="Georgia"/>
          <w:lang w:val="en-US"/>
        </w:rPr>
      </w:pPr>
    </w:p>
    <w:p w14:paraId="78741B32" w14:textId="77777777" w:rsidR="005B50C9" w:rsidRPr="005336D0" w:rsidRDefault="0020300A" w:rsidP="005B50C9">
      <w:pPr>
        <w:widowControl w:val="0"/>
        <w:autoSpaceDE w:val="0"/>
        <w:autoSpaceDN w:val="0"/>
        <w:spacing w:before="2" w:after="0" w:line="240" w:lineRule="auto"/>
        <w:rPr>
          <w:rFonts w:ascii="Georgia" w:eastAsia="Georgia" w:hAnsi="Georgia" w:cs="Georgia"/>
          <w:lang w:val="en-US"/>
        </w:rPr>
      </w:pPr>
      <w:r>
        <w:rPr>
          <w:rFonts w:ascii="Georgia" w:eastAsia="Georgia" w:hAnsi="Georgia" w:cs="Georgia"/>
          <w:noProof/>
          <w:lang w:eastAsia="es-ES"/>
        </w:rPr>
        <w:pict w14:anchorId="3C030EFE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9.7pt;margin-top:3.6pt;width:304.85pt;height:194.6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" strokecolor="white">
            <v:textbox>
              <w:txbxContent>
                <w:p w14:paraId="03A2874F" w14:textId="77777777" w:rsidR="00062772" w:rsidRDefault="00062772" w:rsidP="005B50C9"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5AA5219B" wp14:editId="0C072D19">
                        <wp:extent cx="1480457" cy="1110343"/>
                        <wp:effectExtent l="0" t="0" r="0" b="0"/>
                        <wp:docPr id="68" name="Imagen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" name="Imagen 3"/>
                                <pic:cNvPicPr/>
                              </pic:nvPicPr>
                              <pic:blipFill>
                                <a:blip r:embed="rId12"/>
                                <a:stretch/>
                              </pic:blipFill>
                              <pic:spPr>
                                <a:xfrm>
                                  <a:off x="0" y="0"/>
                                  <a:ext cx="1485723" cy="11142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s-ES"/>
                    </w:rPr>
                    <w:t xml:space="preserve">                   </w:t>
                  </w: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0A59E03E" wp14:editId="34FC5AEE">
                        <wp:extent cx="1578429" cy="1023257"/>
                        <wp:effectExtent l="0" t="0" r="0" b="0"/>
                        <wp:docPr id="70" name="Imagen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" name="Imagen 4"/>
                                <pic:cNvPicPr/>
                              </pic:nvPicPr>
                              <pic:blipFill>
                                <a:blip r:embed="rId13"/>
                                <a:stretch/>
                              </pic:blipFill>
                              <pic:spPr>
                                <a:xfrm>
                                  <a:off x="0" y="0"/>
                                  <a:ext cx="1580444" cy="10245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2D9148" w14:textId="77777777" w:rsidR="00062772" w:rsidRPr="00B3659C" w:rsidRDefault="00062772" w:rsidP="005B50C9">
                  <w:r>
                    <w:rPr>
                      <w:noProof/>
                      <w:lang w:eastAsia="es-ES"/>
                    </w:rPr>
                    <w:t xml:space="preserve">                                        </w:t>
                  </w: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50391CF9" wp14:editId="3A19655B">
                        <wp:extent cx="1077686" cy="1001486"/>
                        <wp:effectExtent l="0" t="0" r="0" b="0"/>
                        <wp:docPr id="72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" name="Imagen 5"/>
                                <pic:cNvPicPr/>
                              </pic:nvPicPr>
                              <pic:blipFill>
                                <a:blip r:embed="rId14"/>
                                <a:stretch/>
                              </pic:blipFill>
                              <pic:spPr>
                                <a:xfrm>
                                  <a:off x="0" y="0"/>
                                  <a:ext cx="1077686" cy="10014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14:paraId="194444FA" w14:textId="77777777" w:rsidR="005B50C9" w:rsidRPr="005336D0" w:rsidRDefault="005B50C9" w:rsidP="005B50C9">
      <w:pPr>
        <w:widowControl w:val="0"/>
        <w:autoSpaceDE w:val="0"/>
        <w:autoSpaceDN w:val="0"/>
        <w:spacing w:before="5" w:after="0" w:line="240" w:lineRule="auto"/>
        <w:rPr>
          <w:rFonts w:ascii="Georgia" w:eastAsia="Georgia" w:hAnsi="Georgia" w:cs="Georgia"/>
          <w:sz w:val="15"/>
          <w:lang w:val="en-US"/>
        </w:rPr>
      </w:pPr>
    </w:p>
    <w:p w14:paraId="6B16EF61" w14:textId="77777777" w:rsidR="005B50C9" w:rsidRPr="005336D0" w:rsidRDefault="005B50C9" w:rsidP="005B50C9">
      <w:pPr>
        <w:widowControl w:val="0"/>
        <w:autoSpaceDE w:val="0"/>
        <w:autoSpaceDN w:val="0"/>
        <w:spacing w:before="10" w:after="0" w:line="240" w:lineRule="auto"/>
        <w:rPr>
          <w:rFonts w:ascii="Georgia" w:eastAsia="Georgia" w:hAnsi="Georgia" w:cs="Georgia"/>
          <w:sz w:val="20"/>
          <w:lang w:val="en-US"/>
        </w:rPr>
      </w:pPr>
    </w:p>
    <w:p w14:paraId="69EA3DCB" w14:textId="77777777" w:rsidR="005B50C9" w:rsidRPr="005336D0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lang w:val="en-US"/>
        </w:rPr>
      </w:pPr>
    </w:p>
    <w:p w14:paraId="5A5181C4" w14:textId="77777777" w:rsidR="005B50C9" w:rsidRPr="005336D0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lang w:val="en-US"/>
        </w:rPr>
      </w:pPr>
    </w:p>
    <w:p w14:paraId="03EC2110" w14:textId="77777777" w:rsidR="005B50C9" w:rsidRPr="005336D0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lang w:val="en-US"/>
        </w:rPr>
      </w:pPr>
    </w:p>
    <w:p w14:paraId="14BD02A9" w14:textId="77777777" w:rsidR="005B50C9" w:rsidRPr="005336D0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lang w:val="en-US"/>
        </w:rPr>
      </w:pPr>
    </w:p>
    <w:p w14:paraId="321BC870" w14:textId="77777777" w:rsidR="005B50C9" w:rsidRPr="005336D0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lang w:val="en-US"/>
        </w:rPr>
      </w:pPr>
    </w:p>
    <w:p w14:paraId="6EE54F9E" w14:textId="77777777" w:rsidR="005B50C9" w:rsidRPr="005336D0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lang w:val="en-US"/>
        </w:rPr>
      </w:pPr>
    </w:p>
    <w:p w14:paraId="6E2C65EB" w14:textId="77777777" w:rsidR="005B50C9" w:rsidRPr="005336D0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lang w:val="en-US"/>
        </w:rPr>
      </w:pPr>
    </w:p>
    <w:p w14:paraId="384EDC96" w14:textId="77777777" w:rsidR="005B50C9" w:rsidRPr="005336D0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spacing w:val="-1"/>
          <w:lang w:val="en-US"/>
        </w:rPr>
      </w:pPr>
    </w:p>
    <w:p w14:paraId="447135D7" w14:textId="77777777" w:rsidR="005B50C9" w:rsidRPr="005336D0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spacing w:val="-1"/>
          <w:lang w:val="en-US"/>
        </w:rPr>
      </w:pPr>
    </w:p>
    <w:p w14:paraId="462B60A8" w14:textId="77777777" w:rsidR="005B50C9" w:rsidRPr="005336D0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spacing w:val="-1"/>
          <w:lang w:val="en-US"/>
        </w:rPr>
      </w:pPr>
    </w:p>
    <w:p w14:paraId="16C1D703" w14:textId="77777777" w:rsidR="005A52FA" w:rsidRPr="00DD46AF" w:rsidRDefault="005A52FA" w:rsidP="005A52FA">
      <w:pPr>
        <w:widowControl w:val="0"/>
        <w:autoSpaceDE w:val="0"/>
        <w:autoSpaceDN w:val="0"/>
        <w:spacing w:after="0" w:line="240" w:lineRule="auto"/>
        <w:ind w:left="720"/>
        <w:rPr>
          <w:rFonts w:ascii="Georgia" w:eastAsia="Georgia" w:hAnsi="Georgia" w:cs="Georgia"/>
          <w:b/>
          <w:color w:val="385522"/>
          <w:lang w:val="sl-SI"/>
        </w:rPr>
      </w:pPr>
      <w:r w:rsidRPr="00DD46AF">
        <w:rPr>
          <w:rFonts w:ascii="Georgia" w:eastAsia="Georgia" w:hAnsi="Georgia" w:cs="Georgia"/>
          <w:b/>
          <w:color w:val="385522"/>
          <w:lang w:val="sl-SI"/>
        </w:rPr>
        <w:t>Katero od teh bi lahko bilo nasilno ravnanje?</w:t>
      </w:r>
    </w:p>
    <w:p w14:paraId="5AF908DF" w14:textId="77777777" w:rsidR="005336D0" w:rsidRPr="00171A5B" w:rsidRDefault="005336D0" w:rsidP="005336D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Georgia" w:eastAsia="Georgia" w:hAnsi="Georgia" w:cs="Georgia"/>
          <w:color w:val="385522"/>
          <w:lang w:val="en-GB"/>
        </w:rPr>
      </w:pPr>
    </w:p>
    <w:p w14:paraId="08993998" w14:textId="2F2F2E57" w:rsidR="005A52FA" w:rsidRPr="001F054E" w:rsidRDefault="005A52FA" w:rsidP="005A52FA">
      <w:pPr>
        <w:widowControl w:val="0"/>
        <w:autoSpaceDE w:val="0"/>
        <w:autoSpaceDN w:val="0"/>
        <w:spacing w:before="8" w:after="0" w:line="240" w:lineRule="auto"/>
        <w:ind w:left="426"/>
        <w:jc w:val="both"/>
        <w:rPr>
          <w:rFonts w:ascii="Georgia" w:eastAsia="Georgia" w:hAnsi="Georgia" w:cs="Georgia"/>
          <w:color w:val="385522"/>
          <w:lang w:val="sl-SI"/>
        </w:rPr>
      </w:pPr>
      <w:r w:rsidRPr="001F054E">
        <w:rPr>
          <w:rFonts w:ascii="Georgia" w:eastAsia="Georgia" w:hAnsi="Georgia" w:cs="Georgia"/>
          <w:color w:val="385522"/>
          <w:lang w:val="sl-SI"/>
        </w:rPr>
        <w:t>Mentor AAWID izpostavi različne situacije in odločiti se mora ali gre za nasilno ali nenasilno ravnanje. Sledila bo interaktivna razprava.</w:t>
      </w:r>
    </w:p>
    <w:p w14:paraId="1ED63F6F" w14:textId="7943249A" w:rsidR="005336D0" w:rsidRPr="00171A5B" w:rsidRDefault="005336D0" w:rsidP="005336D0">
      <w:pPr>
        <w:widowControl w:val="0"/>
        <w:autoSpaceDE w:val="0"/>
        <w:autoSpaceDN w:val="0"/>
        <w:spacing w:before="8" w:after="0" w:line="240" w:lineRule="auto"/>
        <w:ind w:left="426"/>
        <w:jc w:val="both"/>
        <w:rPr>
          <w:rFonts w:ascii="Georgia" w:eastAsia="Georgia" w:hAnsi="Georgia" w:cs="Georgia"/>
          <w:color w:val="385522"/>
          <w:lang w:val="en-GB"/>
        </w:rPr>
      </w:pPr>
    </w:p>
    <w:p w14:paraId="1C4C58CC" w14:textId="77777777" w:rsidR="005B50C9" w:rsidRPr="005B50C9" w:rsidRDefault="005B50C9" w:rsidP="005336D0">
      <w:pPr>
        <w:widowControl w:val="0"/>
        <w:autoSpaceDE w:val="0"/>
        <w:autoSpaceDN w:val="0"/>
        <w:spacing w:after="0" w:line="240" w:lineRule="auto"/>
        <w:jc w:val="both"/>
        <w:rPr>
          <w:rFonts w:ascii="Georgia" w:eastAsia="Georgia" w:hAnsi="Georgia" w:cs="Georgia"/>
          <w:color w:val="385522"/>
        </w:rPr>
      </w:pPr>
    </w:p>
    <w:p w14:paraId="37F74AEC" w14:textId="77777777" w:rsidR="005B50C9" w:rsidRPr="005B50C9" w:rsidRDefault="005B50C9" w:rsidP="005336D0">
      <w:pPr>
        <w:widowControl w:val="0"/>
        <w:autoSpaceDE w:val="0"/>
        <w:autoSpaceDN w:val="0"/>
        <w:spacing w:after="0" w:line="240" w:lineRule="auto"/>
        <w:jc w:val="both"/>
        <w:rPr>
          <w:rFonts w:ascii="Georgia" w:eastAsia="Georgia" w:hAnsi="Georgia" w:cs="Georgia"/>
          <w:lang w:val="es-ES_tradnl"/>
        </w:rPr>
      </w:pPr>
    </w:p>
    <w:p w14:paraId="5D4B462F" w14:textId="29D1A155" w:rsidR="005336D0" w:rsidRPr="0090204C" w:rsidRDefault="005336D0" w:rsidP="0009447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Georgia" w:eastAsia="Georgia" w:hAnsi="Georgia" w:cs="Georgia"/>
          <w:lang w:val="sl-SI"/>
        </w:rPr>
      </w:pPr>
      <w:r w:rsidRPr="0090204C">
        <w:rPr>
          <w:rFonts w:ascii="Georgia" w:eastAsia="Georgia" w:hAnsi="Georgia" w:cs="Georgia"/>
          <w:lang w:val="sl-SI"/>
        </w:rPr>
        <w:t xml:space="preserve">Mario </w:t>
      </w:r>
      <w:r w:rsidR="005A52FA" w:rsidRPr="0090204C">
        <w:rPr>
          <w:rFonts w:ascii="Georgia" w:eastAsia="Georgia" w:hAnsi="Georgia" w:cs="Georgia"/>
          <w:lang w:val="sl-SI"/>
        </w:rPr>
        <w:t xml:space="preserve">se sreča s prijateljico Klavdijo, ki je že dolgo ni videl. Zelo je vesel in jo močno objame. </w:t>
      </w:r>
    </w:p>
    <w:p w14:paraId="2BD063A0" w14:textId="77777777" w:rsidR="005336D0" w:rsidRPr="0090204C" w:rsidRDefault="005336D0" w:rsidP="005336D0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Georgia" w:eastAsia="Georgia" w:hAnsi="Georgia" w:cs="Georgia"/>
          <w:lang w:val="sl-SI"/>
        </w:rPr>
      </w:pPr>
    </w:p>
    <w:p w14:paraId="3DA57772" w14:textId="27AEDE59" w:rsidR="005A52FA" w:rsidRPr="0090204C" w:rsidRDefault="005336D0" w:rsidP="005336D0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Georgia" w:eastAsia="Georgia" w:hAnsi="Georgia" w:cs="Georgia"/>
          <w:lang w:val="sl-SI"/>
        </w:rPr>
      </w:pPr>
      <w:r w:rsidRPr="0090204C">
        <w:rPr>
          <w:rFonts w:ascii="Georgia" w:eastAsia="Georgia" w:hAnsi="Georgia" w:cs="Georgia"/>
          <w:lang w:val="sl-SI"/>
        </w:rPr>
        <w:t xml:space="preserve">Mario </w:t>
      </w:r>
      <w:r w:rsidR="005A52FA" w:rsidRPr="0090204C">
        <w:rPr>
          <w:rFonts w:ascii="Georgia" w:eastAsia="Georgia" w:hAnsi="Georgia" w:cs="Georgia"/>
          <w:lang w:val="sl-SI"/>
        </w:rPr>
        <w:t xml:space="preserve">in Klavdija sta par že 10 let. Zelo se imata rada, pogosto se poljubljata. Danes, ko sta se srečala po službi, je Klavdija dala Mariju velik poljub. </w:t>
      </w:r>
    </w:p>
    <w:p w14:paraId="0FE43426" w14:textId="77777777" w:rsidR="005A52FA" w:rsidRPr="0090204C" w:rsidRDefault="005A52FA" w:rsidP="005A52FA">
      <w:pPr>
        <w:pStyle w:val="Odstavekseznama"/>
        <w:rPr>
          <w:rFonts w:ascii="Georgia" w:eastAsia="Georgia" w:hAnsi="Georgia" w:cs="Georgia"/>
          <w:lang w:val="sl-SI"/>
        </w:rPr>
      </w:pPr>
    </w:p>
    <w:p w14:paraId="403CD7C6" w14:textId="7B4EDA06" w:rsidR="005B50C9" w:rsidRPr="0090204C" w:rsidRDefault="005A52FA" w:rsidP="0039184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Georgia" w:eastAsia="Georgia" w:hAnsi="Georgia" w:cs="Georgia"/>
          <w:lang w:val="sl-SI"/>
        </w:rPr>
      </w:pPr>
      <w:r w:rsidRPr="0090204C">
        <w:rPr>
          <w:rFonts w:ascii="Georgia" w:eastAsia="Georgia" w:hAnsi="Georgia" w:cs="Georgia"/>
          <w:lang w:val="sl-SI"/>
        </w:rPr>
        <w:t xml:space="preserve">Klavdija gleda televizijo v sobi svojega doma. Poleg </w:t>
      </w:r>
      <w:r w:rsidR="0090204C" w:rsidRPr="0090204C">
        <w:rPr>
          <w:rFonts w:ascii="Georgia" w:eastAsia="Georgia" w:hAnsi="Georgia" w:cs="Georgia"/>
          <w:lang w:val="sl-SI"/>
        </w:rPr>
        <w:t xml:space="preserve">nje </w:t>
      </w:r>
      <w:r w:rsidRPr="0090204C">
        <w:rPr>
          <w:rFonts w:ascii="Georgia" w:eastAsia="Georgia" w:hAnsi="Georgia" w:cs="Georgia"/>
          <w:lang w:val="sl-SI"/>
        </w:rPr>
        <w:t xml:space="preserve">sedi </w:t>
      </w:r>
      <w:r w:rsidR="0090204C" w:rsidRPr="0090204C">
        <w:rPr>
          <w:rFonts w:ascii="Georgia" w:eastAsia="Georgia" w:hAnsi="Georgia" w:cs="Georgia"/>
          <w:lang w:val="sl-SI"/>
        </w:rPr>
        <w:t xml:space="preserve">negovalec </w:t>
      </w:r>
      <w:r w:rsidRPr="0090204C">
        <w:rPr>
          <w:rFonts w:ascii="Georgia" w:eastAsia="Georgia" w:hAnsi="Georgia" w:cs="Georgia"/>
          <w:lang w:val="sl-SI"/>
        </w:rPr>
        <w:t xml:space="preserve">in ji položi roko na stegno. </w:t>
      </w:r>
    </w:p>
    <w:p w14:paraId="792EA38A" w14:textId="77777777" w:rsidR="005B50C9" w:rsidRPr="00B66E85" w:rsidRDefault="005B50C9" w:rsidP="005336D0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Georgia" w:eastAsia="Georgia" w:hAnsi="Georgia" w:cs="Georgia"/>
          <w:lang w:val="en-US"/>
        </w:rPr>
        <w:sectPr w:rsidR="005B50C9" w:rsidRPr="00B66E85" w:rsidSect="00803CFB">
          <w:type w:val="continuous"/>
          <w:pgSz w:w="17180" w:h="12250" w:orient="landscape"/>
          <w:pgMar w:top="680" w:right="1200" w:bottom="0" w:left="1200" w:header="720" w:footer="720" w:gutter="0"/>
          <w:cols w:num="2" w:space="720" w:equalWidth="0">
            <w:col w:w="7009" w:space="304"/>
            <w:col w:w="7467"/>
          </w:cols>
        </w:sectPr>
      </w:pPr>
      <w:r w:rsidRPr="00B66E85">
        <w:rPr>
          <w:rFonts w:ascii="Georgia" w:eastAsia="Georgia" w:hAnsi="Georgia" w:cs="Georgia"/>
          <w:lang w:val="en-US"/>
        </w:rPr>
        <w:t xml:space="preserve"> </w:t>
      </w:r>
    </w:p>
    <w:p w14:paraId="0D44D275" w14:textId="77777777" w:rsidR="005B50C9" w:rsidRPr="005B50C9" w:rsidRDefault="005B50C9" w:rsidP="005B50C9">
      <w:pPr>
        <w:widowControl w:val="0"/>
        <w:tabs>
          <w:tab w:val="left" w:pos="11171"/>
        </w:tabs>
        <w:autoSpaceDE w:val="0"/>
        <w:autoSpaceDN w:val="0"/>
        <w:spacing w:after="0" w:line="240" w:lineRule="auto"/>
        <w:rPr>
          <w:rFonts w:ascii="Georgia" w:eastAsia="Georgia" w:hAnsi="Georgia" w:cs="Georgia"/>
          <w:sz w:val="20"/>
          <w:lang w:val="en-US"/>
        </w:rPr>
      </w:pPr>
      <w:bookmarkStart w:id="0" w:name="_TOC_250005"/>
      <w:bookmarkEnd w:id="0"/>
      <w:r w:rsidRPr="005B50C9">
        <w:rPr>
          <w:rFonts w:ascii="Georgia" w:eastAsia="Georgia" w:hAnsi="Georgia" w:cs="Georgia"/>
          <w:sz w:val="20"/>
          <w:lang w:val="en-US"/>
        </w:rPr>
        <w:tab/>
      </w:r>
    </w:p>
    <w:p w14:paraId="244A8695" w14:textId="77777777" w:rsidR="005B50C9" w:rsidRPr="005B50C9" w:rsidRDefault="005B50C9" w:rsidP="005B50C9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12"/>
          <w:lang w:val="en-US"/>
        </w:rPr>
        <w:sectPr w:rsidR="005B50C9" w:rsidRPr="005B50C9" w:rsidSect="00803CFB">
          <w:type w:val="continuous"/>
          <w:pgSz w:w="17180" w:h="12250" w:orient="landscape"/>
          <w:pgMar w:top="680" w:right="1200" w:bottom="1040" w:left="1200" w:header="0" w:footer="842" w:gutter="0"/>
          <w:cols w:space="720"/>
        </w:sectPr>
      </w:pPr>
    </w:p>
    <w:p w14:paraId="5A19BED2" w14:textId="77777777" w:rsidR="00B70027" w:rsidRDefault="0020300A" w:rsidP="005B50C9">
      <w:pPr>
        <w:widowControl w:val="0"/>
        <w:autoSpaceDE w:val="0"/>
        <w:autoSpaceDN w:val="0"/>
        <w:spacing w:before="101" w:after="0" w:line="240" w:lineRule="auto"/>
        <w:ind w:left="218"/>
        <w:jc w:val="both"/>
        <w:outlineLvl w:val="1"/>
        <w:rPr>
          <w:rFonts w:ascii="Impact" w:eastAsia="Impact" w:hAnsi="Impact" w:cs="Impact"/>
          <w:sz w:val="28"/>
          <w:szCs w:val="28"/>
        </w:rPr>
      </w:pPr>
      <w:r>
        <w:rPr>
          <w:rFonts w:ascii="Georgia" w:eastAsia="Georgia" w:hAnsi="Georgia" w:cs="Georgia"/>
          <w:noProof/>
          <w:lang w:eastAsia="es-ES"/>
        </w:rPr>
        <w:pict w14:anchorId="5C630761">
          <v:shape id="_x0000_s1041" type="#_x0000_t202" style="position:absolute;left:0;text-align:left;margin-left:269.4pt;margin-top:79.4pt;width:305.35pt;height:48.95pt;z-index:251681792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">
            <v:textbox>
              <w:txbxContent>
                <w:p w14:paraId="2A95B34E" w14:textId="77777777" w:rsidR="0090204C" w:rsidRPr="001F054E" w:rsidRDefault="0090204C" w:rsidP="0090204C">
                  <w:pPr>
                    <w:jc w:val="both"/>
                    <w:rPr>
                      <w:lang w:val="sl-SI"/>
                    </w:rPr>
                  </w:pPr>
                  <w:r w:rsidRPr="001F054E">
                    <w:rPr>
                      <w:b/>
                      <w:lang w:val="sl-SI"/>
                    </w:rPr>
                    <w:t xml:space="preserve">Opomba: </w:t>
                  </w:r>
                  <w:r w:rsidRPr="001F054E">
                    <w:rPr>
                      <w:bCs/>
                      <w:lang w:val="sl-SI"/>
                    </w:rPr>
                    <w:t>Po identifikaciji nasilnih vedenj se zdi primerno udeležence prositi naj predlagajo ustrezno alternativo.</w:t>
                  </w:r>
                  <w:r w:rsidRPr="001F054E">
                    <w:rPr>
                      <w:b/>
                      <w:lang w:val="sl-SI"/>
                    </w:rPr>
                    <w:t xml:space="preserve"> </w:t>
                  </w:r>
                  <w:r w:rsidRPr="001F054E">
                    <w:rPr>
                      <w:lang w:val="sl-SI"/>
                    </w:rPr>
                    <w:t xml:space="preserve"> </w:t>
                  </w:r>
                </w:p>
                <w:p w14:paraId="193302F0" w14:textId="77777777" w:rsidR="00062772" w:rsidRPr="004C475F" w:rsidRDefault="00062772" w:rsidP="005336D0">
                  <w:pPr>
                    <w:rPr>
                      <w:lang w:val="en-US"/>
                    </w:rPr>
                  </w:pPr>
                </w:p>
              </w:txbxContent>
            </v:textbox>
            <w10:wrap type="square" anchorx="page"/>
          </v:shape>
        </w:pict>
      </w:r>
    </w:p>
    <w:sectPr w:rsidR="00B70027" w:rsidSect="00C902C0">
      <w:type w:val="continuous"/>
      <w:pgSz w:w="17180" w:h="12250" w:orient="landscape"/>
      <w:pgMar w:top="680" w:right="1200" w:bottom="0" w:left="1200" w:header="720" w:footer="720" w:gutter="0"/>
      <w:cols w:num="2" w:space="720" w:equalWidth="0">
        <w:col w:w="7251" w:space="63"/>
        <w:col w:w="746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DCE1" w14:textId="77777777" w:rsidR="0020300A" w:rsidRDefault="0020300A" w:rsidP="009028AE">
      <w:pPr>
        <w:spacing w:after="0" w:line="240" w:lineRule="auto"/>
      </w:pPr>
      <w:r>
        <w:separator/>
      </w:r>
    </w:p>
  </w:endnote>
  <w:endnote w:type="continuationSeparator" w:id="0">
    <w:p w14:paraId="7FD1B922" w14:textId="77777777" w:rsidR="0020300A" w:rsidRDefault="0020300A" w:rsidP="0090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C89B" w14:textId="77777777" w:rsidR="00062772" w:rsidRDefault="0020300A">
    <w:pPr>
      <w:pStyle w:val="Telobesedila"/>
      <w:spacing w:line="14" w:lineRule="auto"/>
      <w:rPr>
        <w:sz w:val="20"/>
      </w:rPr>
    </w:pPr>
    <w:r>
      <w:rPr>
        <w:noProof/>
        <w:lang w:eastAsia="es-ES"/>
      </w:rPr>
      <w:pict w14:anchorId="2CEC631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67.9pt;margin-top:559.25pt;width:18.85pt;height:14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" filled="f" stroked="f">
          <v:textbox style="mso-next-textbox:#Text Box 2" inset="0,0,0,0">
            <w:txbxContent>
              <w:p w14:paraId="7B523949" w14:textId="77777777" w:rsidR="00062772" w:rsidRDefault="00062772" w:rsidP="00E06595">
                <w:pPr>
                  <w:pStyle w:val="Telobesedila"/>
                  <w:spacing w:before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3D42" w14:textId="77777777" w:rsidR="00062772" w:rsidRDefault="00062772">
    <w:pPr>
      <w:pStyle w:val="Telobesedil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D2E3E" w14:textId="77777777" w:rsidR="0020300A" w:rsidRDefault="0020300A" w:rsidP="009028AE">
      <w:pPr>
        <w:spacing w:after="0" w:line="240" w:lineRule="auto"/>
      </w:pPr>
      <w:r>
        <w:separator/>
      </w:r>
    </w:p>
  </w:footnote>
  <w:footnote w:type="continuationSeparator" w:id="0">
    <w:p w14:paraId="00377A30" w14:textId="77777777" w:rsidR="0020300A" w:rsidRDefault="0020300A" w:rsidP="0090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C43"/>
    <w:multiLevelType w:val="hybridMultilevel"/>
    <w:tmpl w:val="BFF812A4"/>
    <w:lvl w:ilvl="0" w:tplc="6A547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EAD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9E9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2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28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8F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EA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02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109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41E61"/>
    <w:multiLevelType w:val="hybridMultilevel"/>
    <w:tmpl w:val="2CFACA1A"/>
    <w:lvl w:ilvl="0" w:tplc="BD747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05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08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AD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00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8F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41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AF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26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C44A00"/>
    <w:multiLevelType w:val="hybridMultilevel"/>
    <w:tmpl w:val="72C462A8"/>
    <w:lvl w:ilvl="0" w:tplc="2D7A1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C4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4E8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E6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E1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66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6F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66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C8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3318B"/>
    <w:multiLevelType w:val="hybridMultilevel"/>
    <w:tmpl w:val="715C32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26ADA"/>
    <w:multiLevelType w:val="hybridMultilevel"/>
    <w:tmpl w:val="D236166E"/>
    <w:lvl w:ilvl="0" w:tplc="D1D2F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90C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AE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41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C5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C89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B8A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28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0A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143C0"/>
    <w:multiLevelType w:val="hybridMultilevel"/>
    <w:tmpl w:val="B00C3A8E"/>
    <w:lvl w:ilvl="0" w:tplc="BBDE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6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8B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67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0F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7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6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48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77035"/>
    <w:multiLevelType w:val="hybridMultilevel"/>
    <w:tmpl w:val="D2605442"/>
    <w:lvl w:ilvl="0" w:tplc="E17A9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66D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44C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5A2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60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0C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41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C2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E8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23580"/>
    <w:multiLevelType w:val="hybridMultilevel"/>
    <w:tmpl w:val="76181BD4"/>
    <w:lvl w:ilvl="0" w:tplc="FABC9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1087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6AB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AF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7E95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23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847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EDA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29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533600"/>
    <w:multiLevelType w:val="hybridMultilevel"/>
    <w:tmpl w:val="B888D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C23CD"/>
    <w:multiLevelType w:val="hybridMultilevel"/>
    <w:tmpl w:val="F2EAC5B6"/>
    <w:lvl w:ilvl="0" w:tplc="64848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C87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4AD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FC9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CF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8E4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EE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672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BC6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7424F4"/>
    <w:multiLevelType w:val="hybridMultilevel"/>
    <w:tmpl w:val="21F2AEDC"/>
    <w:lvl w:ilvl="0" w:tplc="D786E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723B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03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E8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CCE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569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0C5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6C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1A3C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283378"/>
    <w:multiLevelType w:val="hybridMultilevel"/>
    <w:tmpl w:val="75408ED0"/>
    <w:lvl w:ilvl="0" w:tplc="31782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E3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ED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88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8A7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EE9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B4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6A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86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1708FC"/>
    <w:multiLevelType w:val="hybridMultilevel"/>
    <w:tmpl w:val="B00C3A8E"/>
    <w:lvl w:ilvl="0" w:tplc="BBDE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6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8B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67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0F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7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6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48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81031B"/>
    <w:multiLevelType w:val="hybridMultilevel"/>
    <w:tmpl w:val="B82AD3EA"/>
    <w:lvl w:ilvl="0" w:tplc="5426ACA2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6DCE6CA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2" w:tplc="97505428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3" w:tplc="EDE4FE14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4" w:tplc="FA52DBB2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5" w:tplc="FEDAB5D2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  <w:lvl w:ilvl="6" w:tplc="DB5E2FC2">
      <w:numFmt w:val="bullet"/>
      <w:lvlText w:val="•"/>
      <w:lvlJc w:val="left"/>
      <w:pPr>
        <w:ind w:left="9243" w:hanging="360"/>
      </w:pPr>
      <w:rPr>
        <w:rFonts w:hint="default"/>
        <w:lang w:val="en-US" w:eastAsia="en-US" w:bidi="ar-SA"/>
      </w:rPr>
    </w:lvl>
    <w:lvl w:ilvl="7" w:tplc="8070D0AA">
      <w:numFmt w:val="bullet"/>
      <w:lvlText w:val="•"/>
      <w:lvlJc w:val="left"/>
      <w:pPr>
        <w:ind w:left="10627" w:hanging="360"/>
      </w:pPr>
      <w:rPr>
        <w:rFonts w:hint="default"/>
        <w:lang w:val="en-US" w:eastAsia="en-US" w:bidi="ar-SA"/>
      </w:rPr>
    </w:lvl>
    <w:lvl w:ilvl="8" w:tplc="8E7E23DC">
      <w:numFmt w:val="bullet"/>
      <w:lvlText w:val="•"/>
      <w:lvlJc w:val="left"/>
      <w:pPr>
        <w:ind w:left="1201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3DD43B9"/>
    <w:multiLevelType w:val="hybridMultilevel"/>
    <w:tmpl w:val="B02E5D5E"/>
    <w:lvl w:ilvl="0" w:tplc="628A9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4A4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5A1B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08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C22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C8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760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AB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4D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7D741B"/>
    <w:multiLevelType w:val="hybridMultilevel"/>
    <w:tmpl w:val="F3FA674A"/>
    <w:lvl w:ilvl="0" w:tplc="E8A6A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87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363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2A1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40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A49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6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00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CD1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5"/>
  </w:num>
  <w:num w:numId="7">
    <w:abstractNumId w:val="3"/>
  </w:num>
  <w:num w:numId="8">
    <w:abstractNumId w:val="14"/>
  </w:num>
  <w:num w:numId="9">
    <w:abstractNumId w:val="2"/>
  </w:num>
  <w:num w:numId="10">
    <w:abstractNumId w:val="0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0C9"/>
    <w:rsid w:val="00011DD4"/>
    <w:rsid w:val="00062772"/>
    <w:rsid w:val="00157F7F"/>
    <w:rsid w:val="00171A5B"/>
    <w:rsid w:val="001A1385"/>
    <w:rsid w:val="001A6DF6"/>
    <w:rsid w:val="001B0BAA"/>
    <w:rsid w:val="0020300A"/>
    <w:rsid w:val="002218B2"/>
    <w:rsid w:val="002254E7"/>
    <w:rsid w:val="00317E8C"/>
    <w:rsid w:val="00350E35"/>
    <w:rsid w:val="00487A34"/>
    <w:rsid w:val="00487E1D"/>
    <w:rsid w:val="004B0B9A"/>
    <w:rsid w:val="004C475F"/>
    <w:rsid w:val="005336D0"/>
    <w:rsid w:val="00550A99"/>
    <w:rsid w:val="00556980"/>
    <w:rsid w:val="005A52FA"/>
    <w:rsid w:val="005B50C9"/>
    <w:rsid w:val="00624BB2"/>
    <w:rsid w:val="00685722"/>
    <w:rsid w:val="0077600C"/>
    <w:rsid w:val="007D5059"/>
    <w:rsid w:val="007E6168"/>
    <w:rsid w:val="00803CFB"/>
    <w:rsid w:val="00840365"/>
    <w:rsid w:val="00862849"/>
    <w:rsid w:val="0090204C"/>
    <w:rsid w:val="009028AE"/>
    <w:rsid w:val="00932CAE"/>
    <w:rsid w:val="009C4246"/>
    <w:rsid w:val="00A26D0E"/>
    <w:rsid w:val="00A73C1F"/>
    <w:rsid w:val="00AD2DCC"/>
    <w:rsid w:val="00B66E85"/>
    <w:rsid w:val="00B70027"/>
    <w:rsid w:val="00C506A3"/>
    <w:rsid w:val="00C902C0"/>
    <w:rsid w:val="00CB305D"/>
    <w:rsid w:val="00CC438C"/>
    <w:rsid w:val="00CE3BB7"/>
    <w:rsid w:val="00E06595"/>
    <w:rsid w:val="00EE7C3A"/>
    <w:rsid w:val="00F100B1"/>
    <w:rsid w:val="00F152F1"/>
    <w:rsid w:val="00F9473E"/>
    <w:rsid w:val="00FE1B25"/>
    <w:rsid w:val="00FF0D8A"/>
    <w:rsid w:val="00FF1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B00556"/>
  <w15:docId w15:val="{C2DBE8E4-A26C-48B4-AEFD-4B2F2016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28AE"/>
  </w:style>
  <w:style w:type="paragraph" w:styleId="Naslov2">
    <w:name w:val="heading 2"/>
    <w:basedOn w:val="Navaden"/>
    <w:link w:val="Naslov2Znak"/>
    <w:uiPriority w:val="1"/>
    <w:qFormat/>
    <w:rsid w:val="00FF1E85"/>
    <w:pPr>
      <w:widowControl w:val="0"/>
      <w:autoSpaceDE w:val="0"/>
      <w:autoSpaceDN w:val="0"/>
      <w:spacing w:after="0" w:line="240" w:lineRule="auto"/>
      <w:ind w:left="218"/>
      <w:jc w:val="both"/>
      <w:outlineLvl w:val="1"/>
    </w:pPr>
    <w:rPr>
      <w:rFonts w:ascii="Impact" w:eastAsia="Impact" w:hAnsi="Impact" w:cs="Impact"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unhideWhenUsed/>
    <w:rsid w:val="005B50C9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5B50C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1B25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1"/>
    <w:rsid w:val="00FF1E85"/>
    <w:rPr>
      <w:rFonts w:ascii="Impact" w:eastAsia="Impact" w:hAnsi="Impact" w:cs="Impact"/>
      <w:sz w:val="28"/>
      <w:szCs w:val="28"/>
      <w:lang w:val="en-US"/>
    </w:rPr>
  </w:style>
  <w:style w:type="paragraph" w:customStyle="1" w:styleId="nietininhoudsopgave-hoofdstukkoppen">
    <w:name w:val="niet in inhoudsopgave - hoofdstukkoppen"/>
    <w:basedOn w:val="Navaden"/>
    <w:link w:val="nietininhoudsopgave-hoofdstukkoppenChar"/>
    <w:qFormat/>
    <w:rsid w:val="00FF1E85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FF1E85"/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paragraph" w:customStyle="1" w:styleId="Hoofdstukkoppen">
    <w:name w:val="Hoofdstukkoppen"/>
    <w:basedOn w:val="Navaden"/>
    <w:qFormat/>
    <w:rsid w:val="00FF1E85"/>
    <w:pPr>
      <w:autoSpaceDE w:val="0"/>
      <w:autoSpaceDN w:val="0"/>
      <w:adjustRightInd w:val="0"/>
      <w:spacing w:after="0" w:line="240" w:lineRule="atLeast"/>
      <w:textAlignment w:val="center"/>
    </w:pPr>
    <w:rPr>
      <w:rFonts w:ascii="Impact" w:eastAsia="Calibri" w:hAnsi="Impact" w:cs="Impact"/>
      <w:color w:val="000000"/>
      <w:spacing w:val="4"/>
      <w:sz w:val="40"/>
      <w:szCs w:val="40"/>
      <w:lang w:val="nl-NL" w:eastAsia="nl-NL"/>
    </w:rPr>
  </w:style>
  <w:style w:type="paragraph" w:styleId="Glava">
    <w:name w:val="header"/>
    <w:basedOn w:val="Navaden"/>
    <w:link w:val="GlavaZnak"/>
    <w:uiPriority w:val="99"/>
    <w:semiHidden/>
    <w:unhideWhenUsed/>
    <w:rsid w:val="00C902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902C0"/>
  </w:style>
  <w:style w:type="paragraph" w:styleId="Noga">
    <w:name w:val="footer"/>
    <w:basedOn w:val="Navaden"/>
    <w:link w:val="NogaZnak"/>
    <w:uiPriority w:val="99"/>
    <w:semiHidden/>
    <w:unhideWhenUsed/>
    <w:rsid w:val="00C902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C902C0"/>
  </w:style>
  <w:style w:type="paragraph" w:styleId="Odstavekseznama">
    <w:name w:val="List Paragraph"/>
    <w:basedOn w:val="Navaden"/>
    <w:uiPriority w:val="34"/>
    <w:qFormat/>
    <w:rsid w:val="005A5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1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7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927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338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541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9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50C7-D497-4E82-B990-C364C95A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Llorenç Ramis</dc:creator>
  <cp:lastModifiedBy>Suzana Bohorč</cp:lastModifiedBy>
  <cp:revision>3</cp:revision>
  <cp:lastPrinted>2020-12-22T10:49:00Z</cp:lastPrinted>
  <dcterms:created xsi:type="dcterms:W3CDTF">2021-04-26T18:51:00Z</dcterms:created>
  <dcterms:modified xsi:type="dcterms:W3CDTF">2021-04-26T19:14:00Z</dcterms:modified>
</cp:coreProperties>
</file>