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1E" w:rsidRDefault="0001491E">
      <w:pPr>
        <w:pStyle w:val="Textoindependiente"/>
        <w:rPr>
          <w:rFonts w:ascii="Times New Roman"/>
          <w:sz w:val="20"/>
        </w:rPr>
      </w:pPr>
    </w:p>
    <w:p w:rsidR="0001491E" w:rsidRDefault="0001491E">
      <w:pPr>
        <w:pStyle w:val="Textoindependiente"/>
        <w:spacing w:before="6"/>
        <w:rPr>
          <w:rFonts w:ascii="Times New Roman"/>
          <w:sz w:val="18"/>
        </w:rPr>
      </w:pPr>
    </w:p>
    <w:p w:rsidR="0001491E" w:rsidRDefault="00BB029E">
      <w:pPr>
        <w:pStyle w:val="Ttulo"/>
      </w:pPr>
      <w:r>
        <w:t>Unit 1</w:t>
      </w:r>
      <w:r w:rsidR="005B07CC">
        <w:t>1</w:t>
      </w:r>
      <w:r>
        <w:t>: Learning about your rights</w:t>
      </w:r>
    </w:p>
    <w:p w:rsidR="00443F68" w:rsidRDefault="00443F68" w:rsidP="00443F68">
      <w:pPr>
        <w:pStyle w:val="Ttulo1"/>
        <w:spacing w:before="103"/>
        <w:ind w:right="1130" w:firstLine="480"/>
        <w:jc w:val="right"/>
      </w:pPr>
      <w:r w:rsidRPr="00443F68">
        <w:t>Exercise 3: Action</w:t>
      </w:r>
      <w:r w:rsidR="00EB4774">
        <w:t>s</w:t>
      </w:r>
      <w:r w:rsidRPr="00443F68">
        <w:t xml:space="preserve"> for my rights’ protection</w:t>
      </w:r>
    </w:p>
    <w:p w:rsidR="0001491E" w:rsidRDefault="0001491E">
      <w:pPr>
        <w:pStyle w:val="Textoindependiente"/>
        <w:rPr>
          <w:rFonts w:ascii="Impact"/>
          <w:b/>
          <w:sz w:val="20"/>
        </w:rPr>
      </w:pPr>
    </w:p>
    <w:p w:rsidR="0001491E" w:rsidRDefault="00BB029E">
      <w:pPr>
        <w:pStyle w:val="Textoindependiente"/>
        <w:spacing w:before="8"/>
        <w:rPr>
          <w:rFonts w:ascii="Impact"/>
          <w:b/>
          <w:sz w:val="19"/>
        </w:rPr>
      </w:pPr>
      <w:r>
        <w:rPr>
          <w:noProof/>
          <w:lang w:val="es-ES" w:eastAsia="es-ES"/>
        </w:rPr>
        <w:drawing>
          <wp:anchor distT="0" distB="0" distL="0" distR="0" simplePos="0" relativeHeight="251651584" behindDoc="0" locked="0" layoutInCell="1" allowOverlap="1">
            <wp:simplePos x="0" y="0"/>
            <wp:positionH relativeFrom="page">
              <wp:posOffset>1743075</wp:posOffset>
            </wp:positionH>
            <wp:positionV relativeFrom="paragraph">
              <wp:posOffset>177292</wp:posOffset>
            </wp:positionV>
            <wp:extent cx="8137186" cy="386333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8137186" cy="3863339"/>
                    </a:xfrm>
                    <a:prstGeom prst="rect">
                      <a:avLst/>
                    </a:prstGeom>
                  </pic:spPr>
                </pic:pic>
              </a:graphicData>
            </a:graphic>
          </wp:anchor>
        </w:drawing>
      </w:r>
    </w:p>
    <w:p w:rsidR="0001491E" w:rsidRDefault="0001491E">
      <w:pPr>
        <w:rPr>
          <w:rFonts w:ascii="Impact"/>
          <w:sz w:val="19"/>
        </w:rPr>
        <w:sectPr w:rsidR="0001491E">
          <w:headerReference w:type="default" r:id="rId8"/>
          <w:footerReference w:type="default" r:id="rId9"/>
          <w:type w:val="continuous"/>
          <w:pgSz w:w="17180" w:h="12250" w:orient="landscape"/>
          <w:pgMar w:top="1380" w:right="720" w:bottom="1100" w:left="1200" w:header="756" w:footer="902" w:gutter="0"/>
          <w:cols w:space="720"/>
        </w:sectPr>
      </w:pPr>
    </w:p>
    <w:p w:rsidR="0001491E" w:rsidRDefault="0001491E">
      <w:pPr>
        <w:pStyle w:val="Textoindependiente"/>
        <w:spacing w:before="3"/>
        <w:rPr>
          <w:rFonts w:ascii="Impact"/>
          <w:b/>
          <w:sz w:val="18"/>
        </w:rPr>
      </w:pPr>
    </w:p>
    <w:p w:rsidR="0001491E" w:rsidRDefault="0001491E">
      <w:pPr>
        <w:rPr>
          <w:sz w:val="20"/>
        </w:rPr>
        <w:sectPr w:rsidR="0001491E">
          <w:headerReference w:type="default" r:id="rId10"/>
          <w:footerReference w:type="default" r:id="rId11"/>
          <w:type w:val="continuous"/>
          <w:pgSz w:w="17180" w:h="12250" w:orient="landscape"/>
          <w:pgMar w:top="1380" w:right="720" w:bottom="1100" w:left="1200" w:header="720" w:footer="720" w:gutter="0"/>
          <w:cols w:space="720"/>
        </w:sectPr>
      </w:pPr>
    </w:p>
    <w:p w:rsidR="0001491E" w:rsidRDefault="0001491E">
      <w:pPr>
        <w:pStyle w:val="Textoindependiente"/>
        <w:spacing w:before="5"/>
        <w:rPr>
          <w:sz w:val="19"/>
        </w:rPr>
      </w:pPr>
    </w:p>
    <w:p w:rsidR="0001491E" w:rsidRDefault="0001491E">
      <w:pPr>
        <w:rPr>
          <w:sz w:val="19"/>
        </w:rPr>
        <w:sectPr w:rsidR="0001491E">
          <w:pgSz w:w="17180" w:h="12250" w:orient="landscape"/>
          <w:pgMar w:top="1380" w:right="720" w:bottom="1040" w:left="1200" w:header="756" w:footer="848" w:gutter="0"/>
          <w:cols w:space="720"/>
        </w:sectPr>
      </w:pPr>
    </w:p>
    <w:p w:rsidR="0001491E" w:rsidRDefault="00BB029E">
      <w:pPr>
        <w:pStyle w:val="Ttulo2"/>
        <w:spacing w:before="241"/>
      </w:pPr>
      <w:bookmarkStart w:id="0" w:name="_TOC_250002"/>
      <w:bookmarkEnd w:id="0"/>
      <w:r>
        <w:lastRenderedPageBreak/>
        <w:t>The story of Philip – part II</w:t>
      </w:r>
    </w:p>
    <w:p w:rsidR="0001491E" w:rsidRDefault="00525616">
      <w:pPr>
        <w:pStyle w:val="Textoindependiente"/>
        <w:spacing w:before="7"/>
        <w:rPr>
          <w:rFonts w:ascii="Impact"/>
          <w:sz w:val="37"/>
        </w:rPr>
      </w:pPr>
      <w:r>
        <w:rPr>
          <w:noProof/>
          <w:lang w:val="es-ES" w:eastAsia="es-ES"/>
        </w:rPr>
        <w:drawing>
          <wp:anchor distT="0" distB="0" distL="114300" distR="114300" simplePos="0" relativeHeight="251650559" behindDoc="0" locked="0" layoutInCell="1" allowOverlap="1">
            <wp:simplePos x="0" y="0"/>
            <wp:positionH relativeFrom="column">
              <wp:posOffset>6979920</wp:posOffset>
            </wp:positionH>
            <wp:positionV relativeFrom="paragraph">
              <wp:posOffset>274955</wp:posOffset>
            </wp:positionV>
            <wp:extent cx="2179320" cy="2194560"/>
            <wp:effectExtent l="19050" t="0" r="0" b="0"/>
            <wp:wrapSquare wrapText="bothSides"/>
            <wp:docPr id="2" name="Picture 2" descr="C:\Users\Admin\Desktop\7024841869_be53dec159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7024841869_be53dec159_c.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9320" cy="2194560"/>
                    </a:xfrm>
                    <a:prstGeom prst="rect">
                      <a:avLst/>
                    </a:prstGeom>
                    <a:noFill/>
                    <a:ln>
                      <a:noFill/>
                    </a:ln>
                  </pic:spPr>
                </pic:pic>
              </a:graphicData>
            </a:graphic>
          </wp:anchor>
        </w:drawing>
      </w:r>
      <w:r w:rsidR="0062071F">
        <w:rPr>
          <w:noProof/>
          <w:lang w:val="es-ES" w:eastAsia="es-ES"/>
        </w:rPr>
        <w:drawing>
          <wp:anchor distT="0" distB="0" distL="114300" distR="114300" simplePos="0" relativeHeight="251660800" behindDoc="0" locked="0" layoutInCell="1" allowOverlap="1">
            <wp:simplePos x="0" y="0"/>
            <wp:positionH relativeFrom="column">
              <wp:posOffset>4620260</wp:posOffset>
            </wp:positionH>
            <wp:positionV relativeFrom="paragraph">
              <wp:posOffset>276225</wp:posOffset>
            </wp:positionV>
            <wp:extent cx="1911350" cy="21958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422"/>
                    <a:stretch/>
                  </pic:blipFill>
                  <pic:spPr bwMode="auto">
                    <a:xfrm>
                      <a:off x="0" y="0"/>
                      <a:ext cx="1911350" cy="21958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1491E" w:rsidRPr="005079AD" w:rsidRDefault="00F673C7" w:rsidP="005079AD">
      <w:pPr>
        <w:pStyle w:val="Textoindependiente"/>
        <w:spacing w:before="1" w:line="276" w:lineRule="auto"/>
        <w:ind w:left="240" w:right="693"/>
        <w:jc w:val="both"/>
        <w:rPr>
          <w:sz w:val="24"/>
          <w:szCs w:val="24"/>
        </w:rPr>
      </w:pPr>
      <w:bookmarkStart w:id="1" w:name="_GoBack"/>
      <w:bookmarkEnd w:id="1"/>
      <w:r w:rsidRPr="00F673C7">
        <w:rPr>
          <w:noProof/>
          <w:sz w:val="24"/>
          <w:szCs w:val="24"/>
        </w:rPr>
        <w:pict>
          <v:shapetype id="_x0000_t202" coordsize="21600,21600" o:spt="202" path="m,l,21600r21600,l21600,xe">
            <v:stroke joinstyle="miter"/>
            <v:path gradientshapeok="t" o:connecttype="rect"/>
          </v:shapetype>
          <v:shape id="_x0000_s1066" type="#_x0000_t202" style="position:absolute;left:0;text-align:left;margin-left:446.2pt;margin-top:219.15pt;width:45.8pt;height:18.5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66">
              <w:txbxContent>
                <w:p w:rsidR="00E62207" w:rsidRPr="00E62207" w:rsidRDefault="00E62207" w:rsidP="00E62207">
                  <w:pPr>
                    <w:rPr>
                      <w:b/>
                    </w:rPr>
                  </w:pPr>
                  <w:r>
                    <w:rPr>
                      <w:b/>
                    </w:rPr>
                    <w:t>Anna</w:t>
                  </w:r>
                </w:p>
              </w:txbxContent>
            </v:textbox>
            <w10:wrap type="square"/>
          </v:shape>
        </w:pict>
      </w:r>
      <w:r w:rsidR="00E62207" w:rsidRPr="00E62207">
        <w:rPr>
          <w:noProof/>
          <w:sz w:val="24"/>
          <w:szCs w:val="24"/>
          <w:lang w:val="es-ES" w:eastAsia="es-ES"/>
        </w:rPr>
        <w:drawing>
          <wp:anchor distT="0" distB="0" distL="114300" distR="114300" simplePos="0" relativeHeight="251655680" behindDoc="0" locked="0" layoutInCell="1" allowOverlap="1">
            <wp:simplePos x="0" y="0"/>
            <wp:positionH relativeFrom="column">
              <wp:posOffset>5652539</wp:posOffset>
            </wp:positionH>
            <wp:positionV relativeFrom="paragraph">
              <wp:posOffset>2776220</wp:posOffset>
            </wp:positionV>
            <wp:extent cx="2458720" cy="1730375"/>
            <wp:effectExtent l="0" t="0" r="0" b="0"/>
            <wp:wrapSquare wrapText="bothSides"/>
            <wp:docPr id="4" name="Picture 4" descr="C:\Users\Admin\Desktop\34306382721_6ed2e8b94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34306382721_6ed2e8b94c_c.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720" cy="1730375"/>
                    </a:xfrm>
                    <a:prstGeom prst="rect">
                      <a:avLst/>
                    </a:prstGeom>
                    <a:noFill/>
                    <a:ln>
                      <a:noFill/>
                    </a:ln>
                  </pic:spPr>
                </pic:pic>
              </a:graphicData>
            </a:graphic>
          </wp:anchor>
        </w:drawing>
      </w:r>
      <w:r w:rsidR="00BB029E" w:rsidRPr="00443F68">
        <w:rPr>
          <w:sz w:val="24"/>
          <w:szCs w:val="24"/>
        </w:rPr>
        <w:t>Philip decides to share what is happening in his family with his neighbour Anna, with whom he is very close. Since Anna lives alone,</w:t>
      </w:r>
      <w:r w:rsidR="005B07CC">
        <w:rPr>
          <w:sz w:val="24"/>
          <w:szCs w:val="24"/>
        </w:rPr>
        <w:t xml:space="preserve"> </w:t>
      </w:r>
      <w:r w:rsidR="00BB029E" w:rsidRPr="00443F68">
        <w:rPr>
          <w:sz w:val="24"/>
          <w:szCs w:val="24"/>
        </w:rPr>
        <w:t>she</w:t>
      </w:r>
      <w:r w:rsidR="005B07CC">
        <w:rPr>
          <w:sz w:val="24"/>
          <w:szCs w:val="24"/>
        </w:rPr>
        <w:t xml:space="preserve"> </w:t>
      </w:r>
      <w:r w:rsidR="00BB029E" w:rsidRPr="00443F68">
        <w:rPr>
          <w:sz w:val="24"/>
          <w:szCs w:val="24"/>
        </w:rPr>
        <w:t>often</w:t>
      </w:r>
      <w:r w:rsidR="005B07CC">
        <w:rPr>
          <w:sz w:val="24"/>
          <w:szCs w:val="24"/>
        </w:rPr>
        <w:t xml:space="preserve"> </w:t>
      </w:r>
      <w:r w:rsidR="00BB029E" w:rsidRPr="00443F68">
        <w:rPr>
          <w:sz w:val="24"/>
          <w:szCs w:val="24"/>
        </w:rPr>
        <w:t>asks</w:t>
      </w:r>
      <w:r w:rsidR="005B07CC">
        <w:rPr>
          <w:sz w:val="24"/>
          <w:szCs w:val="24"/>
        </w:rPr>
        <w:t xml:space="preserve"> </w:t>
      </w:r>
      <w:r w:rsidR="00BB029E" w:rsidRPr="00443F68">
        <w:rPr>
          <w:sz w:val="24"/>
          <w:szCs w:val="24"/>
        </w:rPr>
        <w:t>Philip</w:t>
      </w:r>
      <w:r w:rsidR="005B07CC">
        <w:rPr>
          <w:sz w:val="24"/>
          <w:szCs w:val="24"/>
        </w:rPr>
        <w:t xml:space="preserve"> </w:t>
      </w:r>
      <w:r w:rsidR="00BB029E" w:rsidRPr="00443F68">
        <w:rPr>
          <w:sz w:val="24"/>
          <w:szCs w:val="24"/>
        </w:rPr>
        <w:t>to</w:t>
      </w:r>
      <w:r w:rsidR="005B07CC">
        <w:rPr>
          <w:sz w:val="24"/>
          <w:szCs w:val="24"/>
        </w:rPr>
        <w:t xml:space="preserve"> </w:t>
      </w:r>
      <w:r w:rsidR="00BB029E" w:rsidRPr="00443F68">
        <w:rPr>
          <w:sz w:val="24"/>
          <w:szCs w:val="24"/>
        </w:rPr>
        <w:t>help</w:t>
      </w:r>
      <w:r w:rsidR="005B07CC">
        <w:rPr>
          <w:sz w:val="24"/>
          <w:szCs w:val="24"/>
        </w:rPr>
        <w:t xml:space="preserve"> </w:t>
      </w:r>
      <w:r w:rsidR="00BB029E" w:rsidRPr="00443F68">
        <w:rPr>
          <w:sz w:val="24"/>
          <w:szCs w:val="24"/>
        </w:rPr>
        <w:t>her</w:t>
      </w:r>
      <w:r w:rsidR="005B07CC">
        <w:rPr>
          <w:sz w:val="24"/>
          <w:szCs w:val="24"/>
        </w:rPr>
        <w:t xml:space="preserve"> </w:t>
      </w:r>
      <w:r w:rsidR="00BB029E" w:rsidRPr="00443F68">
        <w:rPr>
          <w:sz w:val="24"/>
          <w:szCs w:val="24"/>
        </w:rPr>
        <w:t>with</w:t>
      </w:r>
      <w:r w:rsidR="005B07CC">
        <w:rPr>
          <w:sz w:val="24"/>
          <w:szCs w:val="24"/>
        </w:rPr>
        <w:t xml:space="preserve"> </w:t>
      </w:r>
      <w:r w:rsidR="00BB029E" w:rsidRPr="00443F68">
        <w:rPr>
          <w:sz w:val="24"/>
          <w:szCs w:val="24"/>
        </w:rPr>
        <w:t>various</w:t>
      </w:r>
      <w:r w:rsidR="005B07CC">
        <w:rPr>
          <w:sz w:val="24"/>
          <w:szCs w:val="24"/>
        </w:rPr>
        <w:t xml:space="preserve"> </w:t>
      </w:r>
      <w:r w:rsidR="00BB029E" w:rsidRPr="00443F68">
        <w:rPr>
          <w:sz w:val="24"/>
          <w:szCs w:val="24"/>
        </w:rPr>
        <w:t>housekeeping</w:t>
      </w:r>
      <w:r w:rsidR="005B07CC">
        <w:rPr>
          <w:sz w:val="24"/>
          <w:szCs w:val="24"/>
        </w:rPr>
        <w:t xml:space="preserve"> </w:t>
      </w:r>
      <w:r w:rsidR="00BB029E" w:rsidRPr="00443F68">
        <w:rPr>
          <w:sz w:val="24"/>
          <w:szCs w:val="24"/>
        </w:rPr>
        <w:t>and yard maintenance activities, which has brought them closer together over time. Anna is aware that Philip’s brother is doing unfairly and decides to help Philip find a way out of the situation and keep his home. She suggests him they together to visit the social services in their city and see what could be done. There they meet Maria, a long- term social worker. What Maria explains to them first is that despite Philip’s brother’s arguments, he cannot sell their home without Philip’s</w:t>
      </w:r>
      <w:r w:rsidR="005B07CC">
        <w:rPr>
          <w:sz w:val="24"/>
          <w:szCs w:val="24"/>
        </w:rPr>
        <w:t xml:space="preserve"> </w:t>
      </w:r>
      <w:r w:rsidR="00BB029E" w:rsidRPr="00443F68">
        <w:rPr>
          <w:sz w:val="24"/>
          <w:szCs w:val="24"/>
        </w:rPr>
        <w:t>explicit</w:t>
      </w:r>
      <w:r w:rsidR="005B07CC">
        <w:rPr>
          <w:sz w:val="24"/>
          <w:szCs w:val="24"/>
        </w:rPr>
        <w:t xml:space="preserve"> </w:t>
      </w:r>
      <w:r w:rsidR="00BB029E" w:rsidRPr="00443F68">
        <w:rPr>
          <w:sz w:val="24"/>
          <w:szCs w:val="24"/>
        </w:rPr>
        <w:t>consent,</w:t>
      </w:r>
      <w:r w:rsidR="005B07CC">
        <w:rPr>
          <w:sz w:val="24"/>
          <w:szCs w:val="24"/>
        </w:rPr>
        <w:t xml:space="preserve"> </w:t>
      </w:r>
      <w:r w:rsidR="00BB029E" w:rsidRPr="00443F68">
        <w:rPr>
          <w:sz w:val="24"/>
          <w:szCs w:val="24"/>
        </w:rPr>
        <w:t>stated</w:t>
      </w:r>
      <w:r w:rsidR="005B07CC">
        <w:rPr>
          <w:sz w:val="24"/>
          <w:szCs w:val="24"/>
        </w:rPr>
        <w:t xml:space="preserve"> </w:t>
      </w:r>
      <w:r w:rsidR="00BB029E" w:rsidRPr="00443F68">
        <w:rPr>
          <w:sz w:val="24"/>
          <w:szCs w:val="24"/>
        </w:rPr>
        <w:t>in</w:t>
      </w:r>
      <w:r w:rsidR="005B07CC">
        <w:rPr>
          <w:sz w:val="24"/>
          <w:szCs w:val="24"/>
        </w:rPr>
        <w:t xml:space="preserve"> </w:t>
      </w:r>
      <w:r w:rsidR="00BB029E" w:rsidRPr="00443F68">
        <w:rPr>
          <w:sz w:val="24"/>
          <w:szCs w:val="24"/>
        </w:rPr>
        <w:t>person</w:t>
      </w:r>
      <w:r w:rsidR="005B07CC">
        <w:rPr>
          <w:sz w:val="24"/>
          <w:szCs w:val="24"/>
        </w:rPr>
        <w:t xml:space="preserve"> </w:t>
      </w:r>
      <w:r w:rsidR="00BB029E" w:rsidRPr="00443F68">
        <w:rPr>
          <w:sz w:val="24"/>
          <w:szCs w:val="24"/>
        </w:rPr>
        <w:t>in</w:t>
      </w:r>
      <w:r w:rsidR="005B07CC">
        <w:rPr>
          <w:sz w:val="24"/>
          <w:szCs w:val="24"/>
        </w:rPr>
        <w:t xml:space="preserve"> </w:t>
      </w:r>
      <w:r w:rsidR="00BB029E" w:rsidRPr="00443F68">
        <w:rPr>
          <w:sz w:val="24"/>
          <w:szCs w:val="24"/>
        </w:rPr>
        <w:t>front</w:t>
      </w:r>
      <w:r w:rsidR="005B07CC">
        <w:rPr>
          <w:sz w:val="24"/>
          <w:szCs w:val="24"/>
        </w:rPr>
        <w:t xml:space="preserve"> </w:t>
      </w:r>
      <w:r w:rsidR="00BB029E" w:rsidRPr="00443F68">
        <w:rPr>
          <w:sz w:val="24"/>
          <w:szCs w:val="24"/>
        </w:rPr>
        <w:t>of</w:t>
      </w:r>
      <w:r w:rsidR="005B07CC">
        <w:rPr>
          <w:sz w:val="24"/>
          <w:szCs w:val="24"/>
        </w:rPr>
        <w:t xml:space="preserve"> </w:t>
      </w:r>
      <w:r w:rsidR="00BB029E" w:rsidRPr="00443F68">
        <w:rPr>
          <w:sz w:val="24"/>
          <w:szCs w:val="24"/>
        </w:rPr>
        <w:t>a</w:t>
      </w:r>
      <w:r w:rsidR="005B07CC">
        <w:rPr>
          <w:sz w:val="24"/>
          <w:szCs w:val="24"/>
        </w:rPr>
        <w:t xml:space="preserve"> </w:t>
      </w:r>
      <w:r w:rsidR="00BB029E" w:rsidRPr="00443F68">
        <w:rPr>
          <w:sz w:val="24"/>
          <w:szCs w:val="24"/>
        </w:rPr>
        <w:t>notary.</w:t>
      </w:r>
      <w:r w:rsidR="005B07CC">
        <w:rPr>
          <w:sz w:val="24"/>
          <w:szCs w:val="24"/>
        </w:rPr>
        <w:t xml:space="preserve"> </w:t>
      </w:r>
      <w:r w:rsidR="00BB029E" w:rsidRPr="00443F68">
        <w:rPr>
          <w:sz w:val="24"/>
          <w:szCs w:val="24"/>
        </w:rPr>
        <w:t>So</w:t>
      </w:r>
      <w:r w:rsidR="005B07CC">
        <w:rPr>
          <w:sz w:val="24"/>
          <w:szCs w:val="24"/>
        </w:rPr>
        <w:t xml:space="preserve"> </w:t>
      </w:r>
      <w:r w:rsidR="00BB029E" w:rsidRPr="00443F68">
        <w:rPr>
          <w:sz w:val="24"/>
          <w:szCs w:val="24"/>
        </w:rPr>
        <w:t>Philip has nothing to worry about in this regard, but it’s good, she tells him, to</w:t>
      </w:r>
      <w:r w:rsidR="005B07CC">
        <w:rPr>
          <w:sz w:val="24"/>
          <w:szCs w:val="24"/>
        </w:rPr>
        <w:t xml:space="preserve"> </w:t>
      </w:r>
      <w:r w:rsidR="00BB029E" w:rsidRPr="00443F68">
        <w:rPr>
          <w:sz w:val="24"/>
          <w:szCs w:val="24"/>
        </w:rPr>
        <w:t>discuss</w:t>
      </w:r>
      <w:r w:rsidR="005B07CC">
        <w:rPr>
          <w:sz w:val="24"/>
          <w:szCs w:val="24"/>
        </w:rPr>
        <w:t xml:space="preserve"> </w:t>
      </w:r>
      <w:r w:rsidR="00BB029E" w:rsidRPr="00443F68">
        <w:rPr>
          <w:sz w:val="24"/>
          <w:szCs w:val="24"/>
        </w:rPr>
        <w:t>his</w:t>
      </w:r>
      <w:r w:rsidR="005B07CC">
        <w:rPr>
          <w:sz w:val="24"/>
          <w:szCs w:val="24"/>
        </w:rPr>
        <w:t xml:space="preserve"> </w:t>
      </w:r>
      <w:r w:rsidR="00BB029E" w:rsidRPr="00443F68">
        <w:rPr>
          <w:sz w:val="24"/>
          <w:szCs w:val="24"/>
        </w:rPr>
        <w:t>brother’s</w:t>
      </w:r>
      <w:r w:rsidR="005B07CC">
        <w:rPr>
          <w:sz w:val="24"/>
          <w:szCs w:val="24"/>
        </w:rPr>
        <w:t xml:space="preserve"> </w:t>
      </w:r>
      <w:r w:rsidR="00BB029E" w:rsidRPr="00443F68">
        <w:rPr>
          <w:sz w:val="24"/>
          <w:szCs w:val="24"/>
        </w:rPr>
        <w:t>other</w:t>
      </w:r>
      <w:r w:rsidR="005B07CC">
        <w:rPr>
          <w:sz w:val="24"/>
          <w:szCs w:val="24"/>
        </w:rPr>
        <w:t xml:space="preserve"> </w:t>
      </w:r>
      <w:r w:rsidR="00BB029E" w:rsidRPr="00443F68">
        <w:rPr>
          <w:sz w:val="24"/>
          <w:szCs w:val="24"/>
        </w:rPr>
        <w:t>arguments</w:t>
      </w:r>
      <w:r w:rsidR="005B07CC">
        <w:rPr>
          <w:sz w:val="24"/>
          <w:szCs w:val="24"/>
        </w:rPr>
        <w:t xml:space="preserve"> </w:t>
      </w:r>
      <w:r w:rsidR="00BB029E" w:rsidRPr="00443F68">
        <w:rPr>
          <w:sz w:val="24"/>
          <w:szCs w:val="24"/>
        </w:rPr>
        <w:t>about</w:t>
      </w:r>
      <w:r w:rsidR="005B07CC">
        <w:rPr>
          <w:sz w:val="24"/>
          <w:szCs w:val="24"/>
        </w:rPr>
        <w:t xml:space="preserve"> </w:t>
      </w:r>
      <w:r w:rsidR="00BB029E" w:rsidRPr="00443F68">
        <w:rPr>
          <w:sz w:val="24"/>
          <w:szCs w:val="24"/>
        </w:rPr>
        <w:t>caring</w:t>
      </w:r>
      <w:r w:rsidR="005B07CC">
        <w:rPr>
          <w:sz w:val="24"/>
          <w:szCs w:val="24"/>
        </w:rPr>
        <w:t xml:space="preserve"> </w:t>
      </w:r>
      <w:r w:rsidR="00BB029E" w:rsidRPr="00443F68">
        <w:rPr>
          <w:sz w:val="24"/>
          <w:szCs w:val="24"/>
        </w:rPr>
        <w:t>for</w:t>
      </w:r>
      <w:r w:rsidR="005B07CC">
        <w:rPr>
          <w:sz w:val="24"/>
          <w:szCs w:val="24"/>
        </w:rPr>
        <w:t xml:space="preserve"> </w:t>
      </w:r>
      <w:r w:rsidR="00BB029E" w:rsidRPr="00443F68">
        <w:rPr>
          <w:sz w:val="24"/>
          <w:szCs w:val="24"/>
        </w:rPr>
        <w:t>the</w:t>
      </w:r>
      <w:r w:rsidR="005B07CC">
        <w:rPr>
          <w:sz w:val="24"/>
          <w:szCs w:val="24"/>
        </w:rPr>
        <w:t xml:space="preserve"> </w:t>
      </w:r>
      <w:r w:rsidR="00BB029E" w:rsidRPr="00443F68">
        <w:rPr>
          <w:sz w:val="24"/>
          <w:szCs w:val="24"/>
        </w:rPr>
        <w:t>home</w:t>
      </w:r>
      <w:r w:rsidR="005B07CC">
        <w:rPr>
          <w:sz w:val="24"/>
          <w:szCs w:val="24"/>
        </w:rPr>
        <w:t xml:space="preserve"> </w:t>
      </w:r>
      <w:r w:rsidR="00BB029E" w:rsidRPr="00443F68">
        <w:rPr>
          <w:sz w:val="24"/>
          <w:szCs w:val="24"/>
        </w:rPr>
        <w:t>and their sick mother. She confirmed to Philip that caring for a</w:t>
      </w:r>
      <w:r w:rsidR="005B07CC">
        <w:rPr>
          <w:sz w:val="24"/>
          <w:szCs w:val="24"/>
        </w:rPr>
        <w:t xml:space="preserve"> </w:t>
      </w:r>
      <w:r w:rsidR="00BB029E" w:rsidRPr="00443F68">
        <w:rPr>
          <w:sz w:val="24"/>
          <w:szCs w:val="24"/>
        </w:rPr>
        <w:t>vulnerable adult person with medical complications and meanwhile maintaining a whole household and the building would be a daunting task for everyone. However, Philip could count on outside help for this. Maria lists various social services that Philip and his mother can apply for and ask him to visit them at their home in two days, so the three of them to discuss</w:t>
      </w:r>
      <w:r w:rsidR="005B07CC">
        <w:rPr>
          <w:sz w:val="24"/>
          <w:szCs w:val="24"/>
        </w:rPr>
        <w:t xml:space="preserve"> </w:t>
      </w:r>
      <w:r w:rsidR="00BB029E" w:rsidRPr="00443F68">
        <w:rPr>
          <w:sz w:val="24"/>
          <w:szCs w:val="24"/>
        </w:rPr>
        <w:t>this.</w:t>
      </w:r>
    </w:p>
    <w:p w:rsidR="00443F68" w:rsidRDefault="00443F68" w:rsidP="00443F68">
      <w:pPr>
        <w:pStyle w:val="Textoindependiente"/>
        <w:spacing w:before="1" w:line="276" w:lineRule="auto"/>
        <w:ind w:left="240" w:right="693"/>
        <w:jc w:val="both"/>
        <w:rPr>
          <w:lang w:val="bg-BG"/>
        </w:rPr>
      </w:pPr>
    </w:p>
    <w:p w:rsidR="00443F68" w:rsidRDefault="00443F68" w:rsidP="00443F68">
      <w:pPr>
        <w:pStyle w:val="Textoindependiente"/>
        <w:spacing w:before="1" w:line="276" w:lineRule="auto"/>
        <w:ind w:left="240" w:right="693"/>
        <w:jc w:val="both"/>
        <w:rPr>
          <w:lang w:val="bg-BG"/>
        </w:rPr>
      </w:pPr>
    </w:p>
    <w:p w:rsidR="00443F68" w:rsidRDefault="00443F68" w:rsidP="00443F68">
      <w:pPr>
        <w:pStyle w:val="Textoindependiente"/>
        <w:spacing w:before="1" w:line="276" w:lineRule="auto"/>
        <w:ind w:left="240" w:right="693"/>
        <w:jc w:val="both"/>
        <w:rPr>
          <w:lang w:val="bg-BG"/>
        </w:rPr>
      </w:pPr>
    </w:p>
    <w:p w:rsidR="00443F68" w:rsidRDefault="00443F68" w:rsidP="00A938F0">
      <w:pPr>
        <w:pStyle w:val="Textoindependiente"/>
        <w:spacing w:before="1" w:line="276" w:lineRule="auto"/>
        <w:ind w:right="693"/>
        <w:jc w:val="both"/>
        <w:rPr>
          <w:lang w:val="bg-BG"/>
        </w:rPr>
      </w:pPr>
    </w:p>
    <w:p w:rsidR="006E1C89" w:rsidRDefault="00F673C7">
      <w:pPr>
        <w:rPr>
          <w:rFonts w:ascii="Impact" w:eastAsia="Impact" w:hAnsi="Impact" w:cs="Impact"/>
          <w:sz w:val="28"/>
          <w:szCs w:val="28"/>
        </w:rPr>
      </w:pPr>
      <w:r w:rsidRPr="00F673C7">
        <w:rPr>
          <w:noProof/>
        </w:rPr>
        <w:lastRenderedPageBreak/>
        <w:pict>
          <v:shape id="_x0000_s1067" type="#_x0000_t202" style="position:absolute;margin-left:77.6pt;margin-top:53.6pt;width:53.45pt;height:18.5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67">
              <w:txbxContent>
                <w:p w:rsidR="00E62207" w:rsidRPr="00E62207" w:rsidRDefault="00E62207" w:rsidP="00E62207">
                  <w:pPr>
                    <w:rPr>
                      <w:b/>
                    </w:rPr>
                  </w:pPr>
                  <w:r>
                    <w:rPr>
                      <w:b/>
                    </w:rPr>
                    <w:t>Philip</w:t>
                  </w:r>
                </w:p>
              </w:txbxContent>
            </v:textbox>
            <w10:wrap type="square"/>
          </v:shape>
        </w:pict>
      </w:r>
      <w:r w:rsidRPr="00F673C7">
        <w:rPr>
          <w:noProof/>
        </w:rPr>
        <w:pict>
          <v:shape id="Text Box 2" o:spid="_x0000_s1065" type="#_x0000_t202" style="position:absolute;margin-left:172.5pt;margin-top:64.5pt;width:53.45pt;height:18.5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Text Box 2">
              <w:txbxContent>
                <w:p w:rsidR="00E62207" w:rsidRPr="00E62207" w:rsidRDefault="00E62207">
                  <w:pPr>
                    <w:rPr>
                      <w:b/>
                    </w:rPr>
                  </w:pPr>
                  <w:r w:rsidRPr="00E62207">
                    <w:rPr>
                      <w:b/>
                    </w:rPr>
                    <w:t>Mari</w:t>
                  </w:r>
                  <w:r>
                    <w:rPr>
                      <w:b/>
                    </w:rPr>
                    <w:t>a</w:t>
                  </w:r>
                </w:p>
              </w:txbxContent>
            </v:textbox>
            <w10:wrap type="square"/>
          </v:shape>
        </w:pict>
      </w:r>
      <w:r w:rsidR="006E1C89">
        <w:br w:type="page"/>
      </w:r>
    </w:p>
    <w:p w:rsidR="005B07CC" w:rsidRDefault="005B07CC" w:rsidP="006E1C89">
      <w:pPr>
        <w:pStyle w:val="Ttulo2"/>
        <w:spacing w:before="101" w:after="240"/>
        <w:ind w:left="0" w:right="42"/>
      </w:pPr>
    </w:p>
    <w:p w:rsidR="00443F68" w:rsidRDefault="00443F68" w:rsidP="006E1C89">
      <w:pPr>
        <w:pStyle w:val="Ttulo2"/>
        <w:spacing w:before="101" w:after="240"/>
        <w:ind w:left="0" w:right="42"/>
      </w:pPr>
      <w:r>
        <w:t>Activity 1: What are the initial steps, taken by Philip to protect his own and his mother’s rights?</w:t>
      </w:r>
    </w:p>
    <w:p w:rsidR="004D793D" w:rsidRPr="007003C4" w:rsidRDefault="004D793D" w:rsidP="004D793D">
      <w:pPr>
        <w:spacing w:after="240" w:line="276" w:lineRule="auto"/>
        <w:jc w:val="both"/>
      </w:pPr>
      <w:r w:rsidRPr="007003C4">
        <w:t xml:space="preserve">This exercise contains a continuation of the story from the previous exercise and one </w:t>
      </w:r>
      <w:r w:rsidRPr="007003C4">
        <w:rPr>
          <w:b/>
        </w:rPr>
        <w:t>Activity 1</w:t>
      </w:r>
      <w:r w:rsidRPr="007003C4">
        <w:t xml:space="preserve"> entitled “</w:t>
      </w:r>
      <w:r w:rsidRPr="007003C4">
        <w:rPr>
          <w:b/>
        </w:rPr>
        <w:t>What are the initial steps, taken by Philip to protect his own and his mother’s rights</w:t>
      </w:r>
      <w:r w:rsidRPr="007003C4">
        <w:t xml:space="preserve">”. The exercise is dedicated to the protection of rights. This part of the story represents how a person with special needs, whose rights are about to be violated, seeks, and finds help and support to counter. </w:t>
      </w:r>
    </w:p>
    <w:p w:rsidR="004D793D" w:rsidRPr="007003C4" w:rsidRDefault="004D793D" w:rsidP="004D793D">
      <w:pPr>
        <w:spacing w:line="276" w:lineRule="auto"/>
        <w:jc w:val="both"/>
      </w:pPr>
      <w:r w:rsidRPr="007003C4">
        <w:rPr>
          <w:b/>
        </w:rPr>
        <w:t>Steps</w:t>
      </w:r>
      <w:r w:rsidRPr="007003C4">
        <w:t>:</w:t>
      </w:r>
    </w:p>
    <w:p w:rsidR="00E83AED" w:rsidRDefault="00E83AED" w:rsidP="004D793D">
      <w:pPr>
        <w:spacing w:line="276" w:lineRule="auto"/>
        <w:jc w:val="both"/>
        <w:rPr>
          <w:b/>
        </w:rPr>
      </w:pPr>
    </w:p>
    <w:p w:rsidR="004D793D" w:rsidRPr="007003C4" w:rsidRDefault="004D793D" w:rsidP="004D793D">
      <w:pPr>
        <w:spacing w:line="276" w:lineRule="auto"/>
        <w:jc w:val="both"/>
      </w:pPr>
      <w:r w:rsidRPr="007003C4">
        <w:rPr>
          <w:b/>
        </w:rPr>
        <w:t>1.</w:t>
      </w:r>
      <w:r w:rsidRPr="007003C4">
        <w:t xml:space="preserve"> The educator and AAWID read the story carefully and have a brief discussion on it, as it is expected AAWID to</w:t>
      </w:r>
      <w:r w:rsidRPr="005B07CC">
        <w:rPr>
          <w:lang w:val="en-GB"/>
        </w:rPr>
        <w:t xml:space="preserve"> </w:t>
      </w:r>
      <w:r w:rsidR="005B07CC" w:rsidRPr="005B07CC">
        <w:rPr>
          <w:lang w:val="en-GB"/>
        </w:rPr>
        <w:t>recognize</w:t>
      </w:r>
      <w:r w:rsidRPr="007003C4">
        <w:t xml:space="preserve"> and remember the separate steps and actions taken by the main character. </w:t>
      </w:r>
    </w:p>
    <w:p w:rsidR="00E83AED" w:rsidRDefault="00E83AED" w:rsidP="004D793D">
      <w:pPr>
        <w:spacing w:line="276" w:lineRule="auto"/>
        <w:jc w:val="both"/>
        <w:rPr>
          <w:b/>
        </w:rPr>
      </w:pPr>
    </w:p>
    <w:p w:rsidR="004D793D" w:rsidRPr="007003C4" w:rsidRDefault="004D793D" w:rsidP="004D793D">
      <w:pPr>
        <w:spacing w:line="276" w:lineRule="auto"/>
        <w:jc w:val="both"/>
      </w:pPr>
      <w:r w:rsidRPr="007003C4">
        <w:rPr>
          <w:b/>
        </w:rPr>
        <w:t>2.</w:t>
      </w:r>
      <w:r w:rsidRPr="007003C4">
        <w:t xml:space="preserve"> Then AAWID is invited by the educator to repeat (orally or on a list of a paper) and to explain each of them from his point of view.</w:t>
      </w:r>
    </w:p>
    <w:p w:rsidR="00E83AED" w:rsidRDefault="00E83AED" w:rsidP="004D793D">
      <w:pPr>
        <w:spacing w:line="276" w:lineRule="auto"/>
        <w:jc w:val="both"/>
        <w:rPr>
          <w:b/>
        </w:rPr>
      </w:pPr>
    </w:p>
    <w:p w:rsidR="004D793D" w:rsidRPr="007003C4" w:rsidRDefault="004D793D" w:rsidP="004D793D">
      <w:pPr>
        <w:spacing w:line="276" w:lineRule="auto"/>
        <w:jc w:val="both"/>
      </w:pPr>
      <w:r w:rsidRPr="007003C4">
        <w:rPr>
          <w:b/>
        </w:rPr>
        <w:t>3.</w:t>
      </w:r>
      <w:r w:rsidRPr="007003C4">
        <w:t xml:space="preserve"> The educator could support AAWID by asking him directing questions like:</w:t>
      </w:r>
    </w:p>
    <w:p w:rsidR="004D793D" w:rsidRPr="007003C4" w:rsidRDefault="004D793D" w:rsidP="004D793D">
      <w:pPr>
        <w:widowControl/>
        <w:numPr>
          <w:ilvl w:val="0"/>
          <w:numId w:val="3"/>
        </w:numPr>
        <w:autoSpaceDE/>
        <w:autoSpaceDN/>
        <w:spacing w:after="200" w:line="276" w:lineRule="auto"/>
        <w:jc w:val="both"/>
      </w:pPr>
      <w:r w:rsidRPr="007003C4">
        <w:t xml:space="preserve">Why Philip decided to share his problems with Ana? </w:t>
      </w:r>
    </w:p>
    <w:p w:rsidR="004D793D" w:rsidRPr="007003C4" w:rsidRDefault="004D793D" w:rsidP="004D793D">
      <w:pPr>
        <w:widowControl/>
        <w:numPr>
          <w:ilvl w:val="0"/>
          <w:numId w:val="3"/>
        </w:numPr>
        <w:autoSpaceDE/>
        <w:autoSpaceDN/>
        <w:spacing w:after="200" w:line="276" w:lineRule="auto"/>
        <w:jc w:val="both"/>
      </w:pPr>
      <w:r w:rsidRPr="007003C4">
        <w:t>How Ana supported Philip?</w:t>
      </w:r>
    </w:p>
    <w:p w:rsidR="004D793D" w:rsidRPr="007003C4" w:rsidRDefault="004D793D" w:rsidP="004D793D">
      <w:pPr>
        <w:widowControl/>
        <w:numPr>
          <w:ilvl w:val="0"/>
          <w:numId w:val="3"/>
        </w:numPr>
        <w:autoSpaceDE/>
        <w:autoSpaceDN/>
        <w:spacing w:after="200" w:line="276" w:lineRule="auto"/>
        <w:jc w:val="both"/>
      </w:pPr>
      <w:r w:rsidRPr="007003C4">
        <w:t>What was the first action they both decide to take?</w:t>
      </w:r>
    </w:p>
    <w:p w:rsidR="004D793D" w:rsidRDefault="004D793D" w:rsidP="006E1C89">
      <w:pPr>
        <w:pStyle w:val="Ttulo2"/>
        <w:spacing w:before="101" w:after="240"/>
        <w:ind w:left="0" w:right="42"/>
      </w:pPr>
    </w:p>
    <w:p w:rsidR="005B07CC" w:rsidRDefault="005B07CC" w:rsidP="006E1C89">
      <w:pPr>
        <w:pStyle w:val="Ttulo2"/>
        <w:spacing w:before="101" w:after="240"/>
        <w:ind w:left="0" w:right="42"/>
      </w:pPr>
    </w:p>
    <w:p w:rsidR="00443F68" w:rsidRDefault="00443F68" w:rsidP="00443F68">
      <w:pPr>
        <w:pStyle w:val="Textoindependiente"/>
        <w:spacing w:before="2"/>
        <w:rPr>
          <w:rFonts w:ascii="Impact"/>
          <w:sz w:val="10"/>
        </w:rPr>
      </w:pPr>
    </w:p>
    <w:p w:rsidR="005B07CC" w:rsidRDefault="005B07CC" w:rsidP="00443F68">
      <w:pPr>
        <w:pStyle w:val="Textoindependiente"/>
        <w:ind w:left="341"/>
        <w:rPr>
          <w:rFonts w:ascii="Impact"/>
          <w:color w:val="FFFFFF"/>
          <w:sz w:val="24"/>
        </w:rPr>
      </w:pPr>
    </w:p>
    <w:p w:rsidR="005B07CC" w:rsidRDefault="005B07CC" w:rsidP="00443F68">
      <w:pPr>
        <w:pStyle w:val="Textoindependiente"/>
        <w:ind w:left="341"/>
        <w:rPr>
          <w:rFonts w:ascii="Impact"/>
          <w:color w:val="FFFFFF"/>
          <w:sz w:val="24"/>
        </w:rPr>
      </w:pPr>
    </w:p>
    <w:p w:rsidR="005B07CC" w:rsidRDefault="005B07CC" w:rsidP="00443F68">
      <w:pPr>
        <w:pStyle w:val="Textoindependiente"/>
        <w:ind w:left="341"/>
        <w:rPr>
          <w:rFonts w:ascii="Impact"/>
          <w:color w:val="FFFFFF"/>
          <w:sz w:val="24"/>
        </w:rPr>
      </w:pPr>
    </w:p>
    <w:p w:rsidR="00443F68" w:rsidRDefault="00F673C7" w:rsidP="00443F68">
      <w:pPr>
        <w:pStyle w:val="Textoindependiente"/>
        <w:ind w:left="341"/>
        <w:rPr>
          <w:rFonts w:ascii="Impact"/>
          <w:sz w:val="20"/>
        </w:rPr>
      </w:pPr>
      <w:r w:rsidRPr="00F673C7">
        <w:rPr>
          <w:rFonts w:ascii="Impact"/>
          <w:sz w:val="20"/>
        </w:rPr>
      </w:r>
      <w:r>
        <w:rPr>
          <w:rFonts w:ascii="Impact"/>
          <w:sz w:val="20"/>
        </w:rPr>
        <w:pict>
          <v:group id="_x0000_s1052" style="width:347.1pt;height:201.35pt;mso-position-horizontal-relative:char;mso-position-vertical-relative:line" coordsize="5960,2419">
            <v:shape id="_x0000_s1053" style="position:absolute;left:10;top:10;width:731;height:1045" coordorigin="10,10" coordsize="731,1045" path="m741,10l375,375,10,10r,679l375,1054,741,689r,-679xe" fillcolor="#4471c4" stroked="f">
              <v:path arrowok="t"/>
            </v:shape>
            <v:shape id="_x0000_s1054" style="position:absolute;left:10;top:10;width:5940;height:1045" coordorigin="10,10" coordsize="5940,1045" o:spt="100" adj="0,,0" path="m741,10r,679l375,1054,10,689,10,10,375,375,741,10xm5950,197r,453l5941,694r-24,36l5881,754r-44,9l741,763r,-679l5837,84r44,9l5917,117r24,36l5950,197xe" filled="f" strokecolor="#4471c4" strokeweight="1pt">
              <v:stroke joinstyle="round"/>
              <v:formulas/>
              <v:path arrowok="t" o:connecttype="segments"/>
            </v:shape>
            <v:shape id="_x0000_s1055" style="position:absolute;left:10;top:687;width:731;height:1044" coordorigin="10,687" coordsize="731,1044" path="m741,687l375,1053,10,687r,679l375,1731,741,1366r,-679xe" fillcolor="#43ba8d" stroked="f">
              <v:path arrowok="t"/>
            </v:shape>
            <v:shape id="_x0000_s1056" style="position:absolute;left:10;top:687;width:731;height:1044" coordorigin="10,687" coordsize="731,1044" path="m741,687r,679l375,1731,10,1366r,-679l375,1053,741,687xe" filled="f" strokecolor="#43ba8d" strokeweight="1pt">
              <v:path arrowok="t"/>
            </v:shape>
            <v:shape id="_x0000_s1057" style="position:absolute;left:740;top:723;width:5210;height:679" coordorigin="741,723" coordsize="5210,679" path="m5837,723r-5096,l741,1402r5096,l5881,1393r36,-24l5941,1333r9,-44l5950,836r-9,-44l5917,756r-36,-24l5837,723xe" stroked="f">
              <v:fill opacity="59110f"/>
              <v:path arrowok="t"/>
            </v:shape>
            <v:shape id="_x0000_s1058" style="position:absolute;left:740;top:723;width:5210;height:679" coordorigin="741,723" coordsize="5210,679" path="m5950,836r,453l5941,1333r-24,36l5881,1393r-44,9l741,1402r,-679l5837,723r44,9l5917,756r24,36l5950,836xe" filled="f" strokecolor="#43ba8d" strokeweight="1pt">
              <v:path arrowok="t"/>
            </v:shape>
            <v:shape id="_x0000_s1059" style="position:absolute;left:10;top:1364;width:731;height:1045" coordorigin="10,1364" coordsize="731,1045" path="m741,1364l375,1730,10,1364r,679l375,2408,741,2043r,-679xe" fillcolor="#6fac46" stroked="f">
              <v:path arrowok="t"/>
            </v:shape>
            <v:shape id="_x0000_s1060" style="position:absolute;left:10;top:1364;width:731;height:1045" coordorigin="10,1364" coordsize="731,1045" path="m741,1364r,679l375,2408,10,2043r,-679l375,1730,741,1364xe" filled="f" strokecolor="#6fac46" strokeweight="1pt">
              <v:path arrowok="t"/>
            </v:shape>
            <v:shape id="_x0000_s1061" style="position:absolute;left:740;top:1364;width:5210;height:679" coordorigin="741,1364" coordsize="5210,679" path="m5837,1364r-5096,l741,2043r5096,l5881,2034r36,-24l5941,1974r9,-44l5950,1477r-9,-44l5917,1397r-36,-24l5837,1364xe" stroked="f">
              <v:fill opacity="59110f"/>
              <v:path arrowok="t"/>
            </v:shape>
            <v:shape id="_x0000_s1062" style="position:absolute;left:740;top:1364;width:5210;height:679" coordorigin="741,1364" coordsize="5210,679" path="m5950,1477r,453l5941,1974r-24,36l5881,2034r-44,9l741,2043r,-679l5837,1364r44,9l5917,1397r24,36l5950,1477xe" filled="f" strokecolor="#6fac46" strokeweight="1pt">
              <v:path arrowok="t"/>
            </v:shape>
            <v:shape id="_x0000_s1063" type="#_x0000_t202" style="position:absolute;left:312;top:372;width:148;height:1648" filled="f" stroked="f">
              <v:textbox style="mso-next-textbox:#_x0000_s1063" inset="0,0,0,0">
                <w:txbxContent>
                  <w:p w:rsidR="00443F68" w:rsidRDefault="00443F68" w:rsidP="00443F68">
                    <w:pPr>
                      <w:ind w:left="16"/>
                      <w:rPr>
                        <w:rFonts w:ascii="Impact"/>
                        <w:sz w:val="24"/>
                      </w:rPr>
                    </w:pPr>
                    <w:r>
                      <w:rPr>
                        <w:rFonts w:ascii="Impact"/>
                        <w:color w:val="FFFFFF"/>
                        <w:sz w:val="24"/>
                      </w:rPr>
                      <w:t>1</w:t>
                    </w:r>
                  </w:p>
                  <w:p w:rsidR="00443F68" w:rsidRDefault="00443F68" w:rsidP="00443F68">
                    <w:pPr>
                      <w:spacing w:before="6"/>
                      <w:rPr>
                        <w:rFonts w:ascii="Impact"/>
                        <w:sz w:val="31"/>
                      </w:rPr>
                    </w:pPr>
                  </w:p>
                  <w:p w:rsidR="00443F68" w:rsidRDefault="00443F68" w:rsidP="00443F68">
                    <w:pPr>
                      <w:ind w:left="2"/>
                      <w:rPr>
                        <w:rFonts w:ascii="Impact"/>
                        <w:sz w:val="24"/>
                      </w:rPr>
                    </w:pPr>
                    <w:r>
                      <w:rPr>
                        <w:rFonts w:ascii="Impact"/>
                        <w:color w:val="FFFFFF"/>
                        <w:sz w:val="24"/>
                      </w:rPr>
                      <w:t>2</w:t>
                    </w:r>
                  </w:p>
                  <w:p w:rsidR="00443F68" w:rsidRDefault="00443F68" w:rsidP="00443F68">
                    <w:pPr>
                      <w:spacing w:before="6"/>
                      <w:rPr>
                        <w:rFonts w:ascii="Impact"/>
                        <w:sz w:val="31"/>
                      </w:rPr>
                    </w:pPr>
                  </w:p>
                  <w:p w:rsidR="00443F68" w:rsidRDefault="00443F68" w:rsidP="00443F68">
                    <w:pPr>
                      <w:spacing w:before="1"/>
                      <w:rPr>
                        <w:rFonts w:ascii="Impact"/>
                        <w:sz w:val="24"/>
                      </w:rPr>
                    </w:pPr>
                    <w:r>
                      <w:rPr>
                        <w:rFonts w:ascii="Impact"/>
                        <w:color w:val="FFFFFF"/>
                        <w:sz w:val="24"/>
                      </w:rPr>
                      <w:t>3</w:t>
                    </w:r>
                  </w:p>
                </w:txbxContent>
              </v:textbox>
            </v:shape>
            <w10:wrap type="none"/>
            <w10:anchorlock/>
          </v:group>
        </w:pict>
      </w:r>
    </w:p>
    <w:sectPr w:rsidR="00443F68" w:rsidSect="00443F68">
      <w:type w:val="continuous"/>
      <w:pgSz w:w="17180" w:h="12250" w:orient="landscape"/>
      <w:pgMar w:top="1380" w:right="720" w:bottom="1100" w:left="1200" w:header="720" w:footer="720" w:gutter="0"/>
      <w:cols w:num="2" w:space="720" w:equalWidth="0">
        <w:col w:w="7285" w:space="295"/>
        <w:col w:w="76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43A" w:rsidRDefault="00A5043A">
      <w:r>
        <w:separator/>
      </w:r>
    </w:p>
  </w:endnote>
  <w:endnote w:type="continuationSeparator" w:id="1">
    <w:p w:rsidR="00A5043A" w:rsidRDefault="00A50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1E" w:rsidRDefault="00BB029E">
    <w:pPr>
      <w:pStyle w:val="Textoindependiente"/>
      <w:spacing w:line="14" w:lineRule="auto"/>
      <w:rPr>
        <w:sz w:val="20"/>
      </w:rPr>
    </w:pPr>
    <w:r>
      <w:rPr>
        <w:noProof/>
        <w:lang w:val="es-ES" w:eastAsia="es-ES"/>
      </w:rPr>
      <w:drawing>
        <wp:anchor distT="0" distB="0" distL="0" distR="0" simplePos="0" relativeHeight="487163392" behindDoc="1" locked="0" layoutInCell="1" allowOverlap="1">
          <wp:simplePos x="0" y="0"/>
          <wp:positionH relativeFrom="page">
            <wp:posOffset>1222375</wp:posOffset>
          </wp:positionH>
          <wp:positionV relativeFrom="page">
            <wp:posOffset>7076985</wp:posOffset>
          </wp:positionV>
          <wp:extent cx="8872220" cy="51562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8872220" cy="51562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1E" w:rsidRDefault="00BB029E">
    <w:pPr>
      <w:pStyle w:val="Textoindependiente"/>
      <w:spacing w:line="14" w:lineRule="auto"/>
      <w:rPr>
        <w:sz w:val="20"/>
      </w:rPr>
    </w:pPr>
    <w:r>
      <w:rPr>
        <w:noProof/>
        <w:lang w:val="es-ES" w:eastAsia="es-ES"/>
      </w:rPr>
      <w:drawing>
        <wp:anchor distT="0" distB="0" distL="0" distR="0" simplePos="0" relativeHeight="487173120" behindDoc="1" locked="0" layoutInCell="1" allowOverlap="1">
          <wp:simplePos x="0" y="0"/>
          <wp:positionH relativeFrom="page">
            <wp:posOffset>1222375</wp:posOffset>
          </wp:positionH>
          <wp:positionV relativeFrom="page">
            <wp:posOffset>7076985</wp:posOffset>
          </wp:positionV>
          <wp:extent cx="8872220" cy="515620"/>
          <wp:effectExtent l="0" t="0" r="0" b="0"/>
          <wp:wrapNone/>
          <wp:docPr id="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1" cstate="print"/>
                  <a:stretch>
                    <a:fillRect/>
                  </a:stretch>
                </pic:blipFill>
                <pic:spPr>
                  <a:xfrm>
                    <a:off x="0" y="0"/>
                    <a:ext cx="8872220" cy="5156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43A" w:rsidRDefault="00A5043A">
      <w:r>
        <w:separator/>
      </w:r>
    </w:p>
  </w:footnote>
  <w:footnote w:type="continuationSeparator" w:id="1">
    <w:p w:rsidR="00A5043A" w:rsidRDefault="00A50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1E" w:rsidRDefault="00BB029E">
    <w:pPr>
      <w:pStyle w:val="Textoindependiente"/>
      <w:spacing w:line="14" w:lineRule="auto"/>
      <w:rPr>
        <w:sz w:val="20"/>
      </w:rPr>
    </w:pPr>
    <w:r>
      <w:rPr>
        <w:noProof/>
        <w:lang w:val="es-ES" w:eastAsia="es-ES"/>
      </w:rPr>
      <w:drawing>
        <wp:anchor distT="0" distB="0" distL="0" distR="0" simplePos="0" relativeHeight="487162368"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es-ES" w:eastAsia="es-ES"/>
      </w:rPr>
      <w:drawing>
        <wp:anchor distT="0" distB="0" distL="0" distR="0" simplePos="0" relativeHeight="487162880"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1E" w:rsidRDefault="00BB029E">
    <w:pPr>
      <w:pStyle w:val="Textoindependiente"/>
      <w:spacing w:line="14" w:lineRule="auto"/>
      <w:rPr>
        <w:sz w:val="20"/>
      </w:rPr>
    </w:pPr>
    <w:r>
      <w:rPr>
        <w:noProof/>
        <w:lang w:val="es-ES" w:eastAsia="es-ES"/>
      </w:rPr>
      <w:drawing>
        <wp:anchor distT="0" distB="0" distL="0" distR="0" simplePos="0" relativeHeight="487172096"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es-ES" w:eastAsia="es-ES"/>
      </w:rPr>
      <w:drawing>
        <wp:anchor distT="0" distB="0" distL="0" distR="0" simplePos="0" relativeHeight="487172608"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465C"/>
    <w:multiLevelType w:val="hybridMultilevel"/>
    <w:tmpl w:val="D8B4335C"/>
    <w:lvl w:ilvl="0" w:tplc="A31863E4">
      <w:numFmt w:val="bullet"/>
      <w:lvlText w:val=""/>
      <w:lvlJc w:val="left"/>
      <w:pPr>
        <w:ind w:left="941" w:hanging="360"/>
      </w:pPr>
      <w:rPr>
        <w:rFonts w:ascii="Symbol" w:eastAsia="Symbol" w:hAnsi="Symbol" w:cs="Symbol" w:hint="default"/>
        <w:w w:val="100"/>
        <w:sz w:val="22"/>
        <w:szCs w:val="22"/>
        <w:lang w:val="en-US" w:eastAsia="en-US" w:bidi="ar-SA"/>
      </w:rPr>
    </w:lvl>
    <w:lvl w:ilvl="1" w:tplc="93E6824A">
      <w:numFmt w:val="bullet"/>
      <w:lvlText w:val="•"/>
      <w:lvlJc w:val="left"/>
      <w:pPr>
        <w:ind w:left="2371" w:hanging="360"/>
      </w:pPr>
      <w:rPr>
        <w:rFonts w:hint="default"/>
        <w:lang w:val="en-US" w:eastAsia="en-US" w:bidi="ar-SA"/>
      </w:rPr>
    </w:lvl>
    <w:lvl w:ilvl="2" w:tplc="F2E044A6">
      <w:numFmt w:val="bullet"/>
      <w:lvlText w:val="•"/>
      <w:lvlJc w:val="left"/>
      <w:pPr>
        <w:ind w:left="3803" w:hanging="360"/>
      </w:pPr>
      <w:rPr>
        <w:rFonts w:hint="default"/>
        <w:lang w:val="en-US" w:eastAsia="en-US" w:bidi="ar-SA"/>
      </w:rPr>
    </w:lvl>
    <w:lvl w:ilvl="3" w:tplc="1B7A8FBA">
      <w:numFmt w:val="bullet"/>
      <w:lvlText w:val="•"/>
      <w:lvlJc w:val="left"/>
      <w:pPr>
        <w:ind w:left="5235" w:hanging="360"/>
      </w:pPr>
      <w:rPr>
        <w:rFonts w:hint="default"/>
        <w:lang w:val="en-US" w:eastAsia="en-US" w:bidi="ar-SA"/>
      </w:rPr>
    </w:lvl>
    <w:lvl w:ilvl="4" w:tplc="52EC87AA">
      <w:numFmt w:val="bullet"/>
      <w:lvlText w:val="•"/>
      <w:lvlJc w:val="left"/>
      <w:pPr>
        <w:ind w:left="6667" w:hanging="360"/>
      </w:pPr>
      <w:rPr>
        <w:rFonts w:hint="default"/>
        <w:lang w:val="en-US" w:eastAsia="en-US" w:bidi="ar-SA"/>
      </w:rPr>
    </w:lvl>
    <w:lvl w:ilvl="5" w:tplc="0C5C8F58">
      <w:numFmt w:val="bullet"/>
      <w:lvlText w:val="•"/>
      <w:lvlJc w:val="left"/>
      <w:pPr>
        <w:ind w:left="8099" w:hanging="360"/>
      </w:pPr>
      <w:rPr>
        <w:rFonts w:hint="default"/>
        <w:lang w:val="en-US" w:eastAsia="en-US" w:bidi="ar-SA"/>
      </w:rPr>
    </w:lvl>
    <w:lvl w:ilvl="6" w:tplc="9B5812AA">
      <w:numFmt w:val="bullet"/>
      <w:lvlText w:val="•"/>
      <w:lvlJc w:val="left"/>
      <w:pPr>
        <w:ind w:left="9531" w:hanging="360"/>
      </w:pPr>
      <w:rPr>
        <w:rFonts w:hint="default"/>
        <w:lang w:val="en-US" w:eastAsia="en-US" w:bidi="ar-SA"/>
      </w:rPr>
    </w:lvl>
    <w:lvl w:ilvl="7" w:tplc="6AE4064A">
      <w:numFmt w:val="bullet"/>
      <w:lvlText w:val="•"/>
      <w:lvlJc w:val="left"/>
      <w:pPr>
        <w:ind w:left="10963" w:hanging="360"/>
      </w:pPr>
      <w:rPr>
        <w:rFonts w:hint="default"/>
        <w:lang w:val="en-US" w:eastAsia="en-US" w:bidi="ar-SA"/>
      </w:rPr>
    </w:lvl>
    <w:lvl w:ilvl="8" w:tplc="C57485E6">
      <w:numFmt w:val="bullet"/>
      <w:lvlText w:val="•"/>
      <w:lvlJc w:val="left"/>
      <w:pPr>
        <w:ind w:left="12395" w:hanging="360"/>
      </w:pPr>
      <w:rPr>
        <w:rFonts w:hint="default"/>
        <w:lang w:val="en-US" w:eastAsia="en-US" w:bidi="ar-SA"/>
      </w:rPr>
    </w:lvl>
  </w:abstractNum>
  <w:abstractNum w:abstractNumId="1">
    <w:nsid w:val="49F75FF4"/>
    <w:multiLevelType w:val="hybridMultilevel"/>
    <w:tmpl w:val="C2F248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56C631FF"/>
    <w:multiLevelType w:val="hybridMultilevel"/>
    <w:tmpl w:val="A6905BA8"/>
    <w:lvl w:ilvl="0" w:tplc="B908F466">
      <w:start w:val="1"/>
      <w:numFmt w:val="decimal"/>
      <w:lvlText w:val="%1."/>
      <w:lvlJc w:val="left"/>
      <w:pPr>
        <w:ind w:left="847" w:hanging="209"/>
        <w:jc w:val="right"/>
      </w:pPr>
      <w:rPr>
        <w:rFonts w:hint="default"/>
        <w:w w:val="100"/>
        <w:lang w:val="en-US" w:eastAsia="en-US" w:bidi="ar-SA"/>
      </w:rPr>
    </w:lvl>
    <w:lvl w:ilvl="1" w:tplc="A0BA942C">
      <w:start w:val="1"/>
      <w:numFmt w:val="decimal"/>
      <w:lvlText w:val="%2."/>
      <w:lvlJc w:val="left"/>
      <w:pPr>
        <w:ind w:left="1274" w:hanging="209"/>
        <w:jc w:val="right"/>
      </w:pPr>
      <w:rPr>
        <w:rFonts w:ascii="Georgia" w:eastAsia="Georgia" w:hAnsi="Georgia" w:cs="Georgia" w:hint="default"/>
        <w:w w:val="100"/>
        <w:sz w:val="22"/>
        <w:szCs w:val="22"/>
        <w:lang w:val="en-US" w:eastAsia="en-US" w:bidi="ar-SA"/>
      </w:rPr>
    </w:lvl>
    <w:lvl w:ilvl="2" w:tplc="C70209E4">
      <w:numFmt w:val="bullet"/>
      <w:lvlText w:val="•"/>
      <w:lvlJc w:val="left"/>
      <w:pPr>
        <w:ind w:left="1280" w:hanging="209"/>
      </w:pPr>
      <w:rPr>
        <w:rFonts w:hint="default"/>
        <w:lang w:val="en-US" w:eastAsia="en-US" w:bidi="ar-SA"/>
      </w:rPr>
    </w:lvl>
    <w:lvl w:ilvl="3" w:tplc="F2369360">
      <w:numFmt w:val="bullet"/>
      <w:lvlText w:val="•"/>
      <w:lvlJc w:val="left"/>
      <w:pPr>
        <w:ind w:left="2079" w:hanging="209"/>
      </w:pPr>
      <w:rPr>
        <w:rFonts w:hint="default"/>
        <w:lang w:val="en-US" w:eastAsia="en-US" w:bidi="ar-SA"/>
      </w:rPr>
    </w:lvl>
    <w:lvl w:ilvl="4" w:tplc="644C127C">
      <w:numFmt w:val="bullet"/>
      <w:lvlText w:val="•"/>
      <w:lvlJc w:val="left"/>
      <w:pPr>
        <w:ind w:left="2879" w:hanging="209"/>
      </w:pPr>
      <w:rPr>
        <w:rFonts w:hint="default"/>
        <w:lang w:val="en-US" w:eastAsia="en-US" w:bidi="ar-SA"/>
      </w:rPr>
    </w:lvl>
    <w:lvl w:ilvl="5" w:tplc="6A9C3EC0">
      <w:numFmt w:val="bullet"/>
      <w:lvlText w:val="•"/>
      <w:lvlJc w:val="left"/>
      <w:pPr>
        <w:ind w:left="3679" w:hanging="209"/>
      </w:pPr>
      <w:rPr>
        <w:rFonts w:hint="default"/>
        <w:lang w:val="en-US" w:eastAsia="en-US" w:bidi="ar-SA"/>
      </w:rPr>
    </w:lvl>
    <w:lvl w:ilvl="6" w:tplc="DDDAB898">
      <w:numFmt w:val="bullet"/>
      <w:lvlText w:val="•"/>
      <w:lvlJc w:val="left"/>
      <w:pPr>
        <w:ind w:left="4479" w:hanging="209"/>
      </w:pPr>
      <w:rPr>
        <w:rFonts w:hint="default"/>
        <w:lang w:val="en-US" w:eastAsia="en-US" w:bidi="ar-SA"/>
      </w:rPr>
    </w:lvl>
    <w:lvl w:ilvl="7" w:tplc="4F5E360A">
      <w:numFmt w:val="bullet"/>
      <w:lvlText w:val="•"/>
      <w:lvlJc w:val="left"/>
      <w:pPr>
        <w:ind w:left="5279" w:hanging="209"/>
      </w:pPr>
      <w:rPr>
        <w:rFonts w:hint="default"/>
        <w:lang w:val="en-US" w:eastAsia="en-US" w:bidi="ar-SA"/>
      </w:rPr>
    </w:lvl>
    <w:lvl w:ilvl="8" w:tplc="975AF268">
      <w:numFmt w:val="bullet"/>
      <w:lvlText w:val="•"/>
      <w:lvlJc w:val="left"/>
      <w:pPr>
        <w:ind w:left="6078" w:hanging="20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docVars>
    <w:docVar w:name="__Grammarly_42____i" w:val="H4sIAAAAAAAEAKtWckksSQxILCpxzi/NK1GyMqwFAAEhoTITAAAA"/>
    <w:docVar w:name="__Grammarly_42___1" w:val="H4sIAAAAAAAEAKtWcslP9kxRslIyNDYyNbSwNDIzNzA2MjS3MDJQ0lEKTi0uzszPAykwNKkFAFVouFQtAAAA"/>
  </w:docVars>
  <w:rsids>
    <w:rsidRoot w:val="0001491E"/>
    <w:rsid w:val="0001491E"/>
    <w:rsid w:val="000174A6"/>
    <w:rsid w:val="00041655"/>
    <w:rsid w:val="000974B5"/>
    <w:rsid w:val="000C4573"/>
    <w:rsid w:val="001A0526"/>
    <w:rsid w:val="001D0CB2"/>
    <w:rsid w:val="00246878"/>
    <w:rsid w:val="00295F6F"/>
    <w:rsid w:val="002A7C3C"/>
    <w:rsid w:val="00393D2F"/>
    <w:rsid w:val="003A7F68"/>
    <w:rsid w:val="00443F68"/>
    <w:rsid w:val="00466FCB"/>
    <w:rsid w:val="004D793D"/>
    <w:rsid w:val="0050456E"/>
    <w:rsid w:val="005079AD"/>
    <w:rsid w:val="00525616"/>
    <w:rsid w:val="005375CC"/>
    <w:rsid w:val="005640F6"/>
    <w:rsid w:val="005B07CC"/>
    <w:rsid w:val="005F436A"/>
    <w:rsid w:val="0060137D"/>
    <w:rsid w:val="0062071F"/>
    <w:rsid w:val="00634030"/>
    <w:rsid w:val="00656B36"/>
    <w:rsid w:val="006E1C89"/>
    <w:rsid w:val="006F23D9"/>
    <w:rsid w:val="006F52C2"/>
    <w:rsid w:val="00764E67"/>
    <w:rsid w:val="008E6CDA"/>
    <w:rsid w:val="00921936"/>
    <w:rsid w:val="00931969"/>
    <w:rsid w:val="00982824"/>
    <w:rsid w:val="009862CA"/>
    <w:rsid w:val="009D3CD6"/>
    <w:rsid w:val="009F22B3"/>
    <w:rsid w:val="00A5043A"/>
    <w:rsid w:val="00A938F0"/>
    <w:rsid w:val="00AE5497"/>
    <w:rsid w:val="00B11FCA"/>
    <w:rsid w:val="00B901E2"/>
    <w:rsid w:val="00BB029E"/>
    <w:rsid w:val="00CA27DA"/>
    <w:rsid w:val="00CB706A"/>
    <w:rsid w:val="00E3492C"/>
    <w:rsid w:val="00E62207"/>
    <w:rsid w:val="00E83AED"/>
    <w:rsid w:val="00EB4774"/>
    <w:rsid w:val="00F10672"/>
    <w:rsid w:val="00F660F7"/>
    <w:rsid w:val="00F673C7"/>
    <w:rsid w:val="00FA5D37"/>
    <w:rsid w:val="00FE07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73C7"/>
    <w:rPr>
      <w:rFonts w:ascii="Georgia" w:eastAsia="Georgia" w:hAnsi="Georgia" w:cs="Georgia"/>
    </w:rPr>
  </w:style>
  <w:style w:type="paragraph" w:styleId="Ttulo1">
    <w:name w:val="heading 1"/>
    <w:basedOn w:val="Normal"/>
    <w:uiPriority w:val="1"/>
    <w:qFormat/>
    <w:rsid w:val="00F673C7"/>
    <w:pPr>
      <w:spacing w:before="1"/>
      <w:ind w:left="240"/>
      <w:jc w:val="both"/>
      <w:outlineLvl w:val="0"/>
    </w:pPr>
    <w:rPr>
      <w:rFonts w:ascii="Impact" w:eastAsia="Impact" w:hAnsi="Impact" w:cs="Impact"/>
      <w:sz w:val="40"/>
      <w:szCs w:val="40"/>
    </w:rPr>
  </w:style>
  <w:style w:type="paragraph" w:styleId="Ttulo2">
    <w:name w:val="heading 2"/>
    <w:basedOn w:val="Normal"/>
    <w:uiPriority w:val="1"/>
    <w:qFormat/>
    <w:rsid w:val="00F673C7"/>
    <w:pPr>
      <w:ind w:left="240"/>
      <w:jc w:val="both"/>
      <w:outlineLvl w:val="1"/>
    </w:pPr>
    <w:rPr>
      <w:rFonts w:ascii="Impact" w:eastAsia="Impact" w:hAnsi="Impact" w:cs="Impact"/>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1"/>
    <w:qFormat/>
    <w:rsid w:val="00F673C7"/>
    <w:pPr>
      <w:spacing w:line="268" w:lineRule="exact"/>
      <w:ind w:left="499"/>
    </w:pPr>
    <w:rPr>
      <w:rFonts w:ascii="Impact" w:eastAsia="Impact" w:hAnsi="Impact" w:cs="Impact"/>
    </w:rPr>
  </w:style>
  <w:style w:type="paragraph" w:styleId="TDC2">
    <w:name w:val="toc 2"/>
    <w:basedOn w:val="Normal"/>
    <w:uiPriority w:val="1"/>
    <w:qFormat/>
    <w:rsid w:val="00F673C7"/>
    <w:pPr>
      <w:ind w:left="720"/>
    </w:pPr>
  </w:style>
  <w:style w:type="paragraph" w:styleId="Textoindependiente">
    <w:name w:val="Body Text"/>
    <w:basedOn w:val="Normal"/>
    <w:uiPriority w:val="1"/>
    <w:qFormat/>
    <w:rsid w:val="00F673C7"/>
  </w:style>
  <w:style w:type="paragraph" w:styleId="Ttulo">
    <w:name w:val="Title"/>
    <w:basedOn w:val="Normal"/>
    <w:uiPriority w:val="1"/>
    <w:qFormat/>
    <w:rsid w:val="00F673C7"/>
    <w:pPr>
      <w:spacing w:before="101"/>
      <w:ind w:left="8586"/>
    </w:pPr>
    <w:rPr>
      <w:rFonts w:ascii="Impact" w:eastAsia="Impact" w:hAnsi="Impact" w:cs="Impact"/>
      <w:b/>
      <w:bCs/>
      <w:sz w:val="40"/>
      <w:szCs w:val="40"/>
    </w:rPr>
  </w:style>
  <w:style w:type="paragraph" w:styleId="Prrafodelista">
    <w:name w:val="List Paragraph"/>
    <w:basedOn w:val="Normal"/>
    <w:uiPriority w:val="1"/>
    <w:qFormat/>
    <w:rsid w:val="00F673C7"/>
    <w:pPr>
      <w:spacing w:before="1"/>
      <w:ind w:left="941" w:hanging="360"/>
    </w:pPr>
  </w:style>
  <w:style w:type="paragraph" w:customStyle="1" w:styleId="TableParagraph">
    <w:name w:val="Table Paragraph"/>
    <w:basedOn w:val="Normal"/>
    <w:uiPriority w:val="1"/>
    <w:qFormat/>
    <w:rsid w:val="00F673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392</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jose.gil</cp:lastModifiedBy>
  <cp:revision>38</cp:revision>
  <cp:lastPrinted>2021-03-15T19:18:00Z</cp:lastPrinted>
  <dcterms:created xsi:type="dcterms:W3CDTF">2020-12-08T09:17:00Z</dcterms:created>
  <dcterms:modified xsi:type="dcterms:W3CDTF">2021-03-18T08:11:00Z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