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1E" w:rsidRDefault="0001491E">
      <w:pPr>
        <w:pStyle w:val="Textoindependiente"/>
        <w:rPr>
          <w:rFonts w:ascii="Times New Roman"/>
          <w:sz w:val="20"/>
        </w:rPr>
      </w:pPr>
    </w:p>
    <w:p w:rsidR="0001491E" w:rsidRDefault="0001491E">
      <w:pPr>
        <w:pStyle w:val="Textoindependiente"/>
        <w:spacing w:before="6"/>
        <w:rPr>
          <w:rFonts w:ascii="Times New Roman"/>
          <w:sz w:val="18"/>
        </w:rPr>
      </w:pPr>
    </w:p>
    <w:p w:rsidR="00AC15BE" w:rsidRDefault="00AC15BE" w:rsidP="00AC15BE">
      <w:pPr>
        <w:pStyle w:val="Ttulo"/>
        <w:ind w:left="6300"/>
        <w:jc w:val="right"/>
      </w:pPr>
      <w:bookmarkStart w:id="0" w:name="_TOC_250007"/>
      <w:bookmarkStart w:id="1" w:name="_TOC_250005"/>
      <w:bookmarkStart w:id="2" w:name="_TOC_250002"/>
      <w:bookmarkEnd w:id="0"/>
      <w:bookmarkEnd w:id="1"/>
      <w:bookmarkEnd w:id="2"/>
      <w:r>
        <w:t>Unidad 13. Eligiendo objetivos de vida adecuados y actividades importantes para mí</w:t>
      </w:r>
      <w:r>
        <w:rPr>
          <w:rStyle w:val="Refdenotaalpie"/>
        </w:rPr>
        <w:footnoteReference w:id="2"/>
      </w:r>
    </w:p>
    <w:p w:rsidR="00AC15BE" w:rsidRPr="00C51ADD" w:rsidRDefault="00AC15BE" w:rsidP="00AC15BE">
      <w:pPr>
        <w:pStyle w:val="Textoindependiente"/>
        <w:jc w:val="right"/>
        <w:rPr>
          <w:rFonts w:ascii="Impact" w:eastAsia="Impact" w:hAnsi="Impact" w:cs="Impact"/>
          <w:b/>
          <w:bCs/>
          <w:sz w:val="40"/>
          <w:szCs w:val="40"/>
        </w:rPr>
        <w:sectPr w:rsidR="00AC15BE" w:rsidRPr="00C51ADD">
          <w:headerReference w:type="even" r:id="rId8"/>
          <w:headerReference w:type="default" r:id="rId9"/>
          <w:footerReference w:type="even" r:id="rId10"/>
          <w:footerReference w:type="default" r:id="rId11"/>
          <w:headerReference w:type="first" r:id="rId12"/>
          <w:footerReference w:type="first" r:id="rId13"/>
          <w:type w:val="continuous"/>
          <w:pgSz w:w="17180" w:h="12250" w:orient="landscape"/>
          <w:pgMar w:top="1380" w:right="720" w:bottom="1100" w:left="1200" w:header="756" w:footer="902" w:gutter="0"/>
          <w:cols w:space="720"/>
        </w:sectPr>
      </w:pPr>
      <w:r w:rsidRPr="00C51ADD">
        <w:rPr>
          <w:rFonts w:ascii="Impact" w:eastAsia="Impact" w:hAnsi="Impact" w:cs="Impact"/>
          <w:b/>
          <w:bCs/>
          <w:sz w:val="40"/>
          <w:szCs w:val="40"/>
        </w:rPr>
        <w:drawing>
          <wp:anchor distT="0" distB="0" distL="0" distR="0" simplePos="0" relativeHeight="251664384" behindDoc="0" locked="0" layoutInCell="1" allowOverlap="1">
            <wp:simplePos x="0" y="0"/>
            <wp:positionH relativeFrom="page">
              <wp:posOffset>1933363</wp:posOffset>
            </wp:positionH>
            <wp:positionV relativeFrom="paragraph">
              <wp:posOffset>423969</wp:posOffset>
            </wp:positionV>
            <wp:extent cx="7010400" cy="3862705"/>
            <wp:effectExtent l="0" t="0" r="0" b="0"/>
            <wp:wrapTopAndBottom/>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10400" cy="3862705"/>
                    </a:xfrm>
                    <a:prstGeom prst="rect">
                      <a:avLst/>
                    </a:prstGeom>
                  </pic:spPr>
                </pic:pic>
              </a:graphicData>
            </a:graphic>
          </wp:anchor>
        </w:drawing>
      </w:r>
      <w:r w:rsidRPr="00C51ADD">
        <w:rPr>
          <w:rFonts w:ascii="Impact" w:eastAsia="Impact" w:hAnsi="Impact" w:cs="Impact"/>
          <w:b/>
          <w:bCs/>
          <w:sz w:val="40"/>
          <w:szCs w:val="40"/>
        </w:rPr>
        <w:t>Ejercicio 3: ¡El plan está listo!</w:t>
      </w:r>
    </w:p>
    <w:p w:rsidR="00EC7C6B" w:rsidRDefault="00EC7C6B" w:rsidP="00B7169C">
      <w:pPr>
        <w:pStyle w:val="Ttulo2"/>
        <w:spacing w:before="241" w:after="240"/>
        <w:ind w:left="180"/>
      </w:pPr>
      <w:r>
        <w:rPr>
          <w:sz w:val="32"/>
        </w:rPr>
        <w:lastRenderedPageBreak/>
        <w:t>Actividad 2: Si yo fuera María… o ¿qué haría diferente?</w:t>
      </w:r>
    </w:p>
    <w:p w:rsidR="00B7169C" w:rsidRPr="00B7169C" w:rsidRDefault="00B7169C" w:rsidP="00B7169C">
      <w:pPr>
        <w:pStyle w:val="regulieretekst"/>
        <w:spacing w:after="480" w:line="240" w:lineRule="auto"/>
        <w:ind w:right="680"/>
        <w:rPr>
          <w:rFonts w:cstheme="minorHAnsi"/>
        </w:rPr>
      </w:pPr>
      <w:r>
        <w:t>Esta actividad desafía al AAWID a ponerse en el lugar del personaje principal. El educador debe alentar al AAWID a ponerse en el lugar del personaje principal y responder si el AAWID fuera ella, ¿qué harían de manera diferente? Elegiría un camino diferente, consultaría su decisión con otra persona, decidiría establecer una meta diferente, etc. La Actividad contiene una tabla de apoyo para ayudar a</w:t>
      </w:r>
      <w:r w:rsidR="009E01D3">
        <w:t>l</w:t>
      </w:r>
      <w:r>
        <w:t xml:space="preserve"> AAWID a estructurar sus pensamientos.</w:t>
      </w:r>
    </w:p>
    <w:tbl>
      <w:tblPr>
        <w:tblStyle w:val="Tablaconcuadrcula"/>
        <w:tblW w:w="11112" w:type="dxa"/>
        <w:tblInd w:w="1269" w:type="dxa"/>
        <w:tblLook w:val="04A0"/>
      </w:tblPr>
      <w:tblGrid>
        <w:gridCol w:w="5867"/>
        <w:gridCol w:w="5245"/>
      </w:tblGrid>
      <w:tr w:rsidR="00EC7C6B" w:rsidTr="00EC7C6B">
        <w:trPr>
          <w:trHeight w:val="1644"/>
        </w:trPr>
        <w:tc>
          <w:tcPr>
            <w:tcW w:w="5867" w:type="dxa"/>
            <w:vMerge w:val="restart"/>
          </w:tcPr>
          <w:p w:rsidR="00EC7C6B" w:rsidRPr="00EC7C6B" w:rsidRDefault="00EC7C6B" w:rsidP="0081739B">
            <w:pPr>
              <w:pStyle w:val="Textoindependiente"/>
              <w:spacing w:before="1" w:line="276" w:lineRule="auto"/>
              <w:ind w:right="693"/>
              <w:jc w:val="center"/>
              <w:rPr>
                <w:b/>
                <w:sz w:val="32"/>
                <w:szCs w:val="32"/>
              </w:rPr>
            </w:pPr>
            <w:r>
              <w:rPr>
                <w:noProof/>
                <w:sz w:val="32"/>
                <w:szCs w:val="32"/>
                <w:lang w:bidi="ar-SA"/>
              </w:rPr>
              <w:drawing>
                <wp:anchor distT="0" distB="0" distL="114300" distR="114300" simplePos="0" relativeHeight="251657216" behindDoc="1" locked="0" layoutInCell="1" allowOverlap="1">
                  <wp:simplePos x="0" y="0"/>
                  <wp:positionH relativeFrom="column">
                    <wp:posOffset>953712</wp:posOffset>
                  </wp:positionH>
                  <wp:positionV relativeFrom="paragraph">
                    <wp:posOffset>464647</wp:posOffset>
                  </wp:positionV>
                  <wp:extent cx="1285620" cy="97674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thumbs-up-1006172_1920.png"/>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916" r="5722"/>
                          <a:stretch/>
                        </pic:blipFill>
                        <pic:spPr bwMode="auto">
                          <a:xfrm>
                            <a:off x="0" y="0"/>
                            <a:ext cx="1285875" cy="9769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b/>
                <w:sz w:val="32"/>
              </w:rPr>
              <w:t>La</w:t>
            </w:r>
            <w:r w:rsidR="009E01D3">
              <w:rPr>
                <w:b/>
                <w:sz w:val="32"/>
              </w:rPr>
              <w:t>s</w:t>
            </w:r>
            <w:r>
              <w:rPr>
                <w:b/>
                <w:sz w:val="32"/>
              </w:rPr>
              <w:t xml:space="preserve"> decisi</w:t>
            </w:r>
            <w:r w:rsidR="009E01D3">
              <w:rPr>
                <w:b/>
                <w:sz w:val="32"/>
              </w:rPr>
              <w:t>ones</w:t>
            </w:r>
            <w:r>
              <w:rPr>
                <w:b/>
                <w:sz w:val="32"/>
              </w:rPr>
              <w:t xml:space="preserve"> de María que apruebo</w:t>
            </w:r>
          </w:p>
          <w:p w:rsidR="00EC7C6B" w:rsidRPr="00EC7C6B" w:rsidRDefault="00EC7C6B" w:rsidP="0081739B">
            <w:pPr>
              <w:pStyle w:val="Textoindependiente"/>
              <w:spacing w:before="1" w:line="276" w:lineRule="auto"/>
              <w:ind w:right="693"/>
              <w:jc w:val="both"/>
              <w:rPr>
                <w:sz w:val="32"/>
                <w:szCs w:val="32"/>
              </w:rPr>
            </w:pPr>
          </w:p>
        </w:tc>
        <w:tc>
          <w:tcPr>
            <w:tcW w:w="5245" w:type="dxa"/>
            <w:vMerge w:val="restart"/>
          </w:tcPr>
          <w:p w:rsidR="00EC7C6B" w:rsidRPr="00EC7C6B" w:rsidRDefault="00B7169C" w:rsidP="0081739B">
            <w:pPr>
              <w:pStyle w:val="Textoindependiente"/>
              <w:spacing w:before="1" w:line="276" w:lineRule="auto"/>
              <w:ind w:right="693"/>
              <w:jc w:val="center"/>
              <w:rPr>
                <w:b/>
                <w:sz w:val="32"/>
                <w:szCs w:val="32"/>
              </w:rPr>
            </w:pPr>
            <w:r>
              <w:rPr>
                <w:noProof/>
                <w:sz w:val="32"/>
                <w:szCs w:val="32"/>
                <w:lang w:bidi="ar-SA"/>
              </w:rPr>
              <w:drawing>
                <wp:anchor distT="0" distB="0" distL="114300" distR="114300" simplePos="0" relativeHeight="251662336" behindDoc="1" locked="0" layoutInCell="1" allowOverlap="1">
                  <wp:simplePos x="0" y="0"/>
                  <wp:positionH relativeFrom="column">
                    <wp:posOffset>773199</wp:posOffset>
                  </wp:positionH>
                  <wp:positionV relativeFrom="paragraph">
                    <wp:posOffset>506211</wp:posOffset>
                  </wp:positionV>
                  <wp:extent cx="1153506" cy="976746"/>
                  <wp:effectExtent l="19050" t="0" r="8544"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ros-5201376_1920.jpg"/>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8783"/>
                          <a:stretch/>
                        </pic:blipFill>
                        <pic:spPr bwMode="auto">
                          <a:xfrm>
                            <a:off x="0" y="0"/>
                            <a:ext cx="1156252" cy="97907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b/>
                <w:sz w:val="32"/>
              </w:rPr>
              <w:t>Las decisiones de María que desapruebo</w:t>
            </w:r>
          </w:p>
          <w:p w:rsidR="00EC7C6B" w:rsidRPr="00EC7C6B" w:rsidRDefault="00EC7C6B" w:rsidP="0081739B">
            <w:pPr>
              <w:pStyle w:val="Textoindependiente"/>
              <w:spacing w:before="1" w:line="276" w:lineRule="auto"/>
              <w:ind w:right="693"/>
              <w:jc w:val="both"/>
              <w:rPr>
                <w:sz w:val="32"/>
                <w:szCs w:val="32"/>
              </w:rPr>
            </w:pPr>
          </w:p>
        </w:tc>
      </w:tr>
      <w:tr w:rsidR="00EC7C6B" w:rsidTr="00B7169C">
        <w:trPr>
          <w:trHeight w:val="752"/>
        </w:trPr>
        <w:tc>
          <w:tcPr>
            <w:tcW w:w="5867" w:type="dxa"/>
            <w:vMerge/>
          </w:tcPr>
          <w:p w:rsidR="00EC7C6B" w:rsidRDefault="00EC7C6B" w:rsidP="0081739B">
            <w:pPr>
              <w:pStyle w:val="Textoindependiente"/>
              <w:spacing w:before="1" w:line="276" w:lineRule="auto"/>
              <w:ind w:right="693"/>
              <w:jc w:val="both"/>
            </w:pPr>
          </w:p>
        </w:tc>
        <w:tc>
          <w:tcPr>
            <w:tcW w:w="5245" w:type="dxa"/>
            <w:vMerge/>
          </w:tcPr>
          <w:p w:rsidR="00EC7C6B" w:rsidRDefault="00EC7C6B" w:rsidP="0081739B">
            <w:pPr>
              <w:pStyle w:val="Textoindependiente"/>
              <w:spacing w:before="1" w:line="276" w:lineRule="auto"/>
              <w:ind w:right="693"/>
              <w:jc w:val="both"/>
            </w:pPr>
          </w:p>
        </w:tc>
      </w:tr>
      <w:tr w:rsidR="00EC7C6B" w:rsidTr="00EC7C6B">
        <w:trPr>
          <w:trHeight w:val="1644"/>
        </w:trPr>
        <w:tc>
          <w:tcPr>
            <w:tcW w:w="5867" w:type="dxa"/>
          </w:tcPr>
          <w:p w:rsidR="00EC7C6B" w:rsidRDefault="00EC7C6B" w:rsidP="0081739B">
            <w:pPr>
              <w:pStyle w:val="Textoindependiente"/>
              <w:spacing w:before="1" w:line="276" w:lineRule="auto"/>
              <w:ind w:right="693"/>
              <w:jc w:val="both"/>
            </w:pPr>
          </w:p>
        </w:tc>
        <w:tc>
          <w:tcPr>
            <w:tcW w:w="5245" w:type="dxa"/>
          </w:tcPr>
          <w:p w:rsidR="00EC7C6B" w:rsidRDefault="00EC7C6B" w:rsidP="0081739B">
            <w:pPr>
              <w:pStyle w:val="Textoindependiente"/>
              <w:spacing w:before="1" w:line="276" w:lineRule="auto"/>
              <w:ind w:right="693"/>
              <w:jc w:val="both"/>
            </w:pPr>
          </w:p>
        </w:tc>
      </w:tr>
      <w:tr w:rsidR="00EC7C6B" w:rsidTr="003E1361">
        <w:trPr>
          <w:trHeight w:val="1361"/>
        </w:trPr>
        <w:tc>
          <w:tcPr>
            <w:tcW w:w="5867" w:type="dxa"/>
          </w:tcPr>
          <w:p w:rsidR="00EC7C6B" w:rsidRDefault="00EC7C6B" w:rsidP="0081739B">
            <w:pPr>
              <w:pStyle w:val="Textoindependiente"/>
              <w:spacing w:before="1" w:line="276" w:lineRule="auto"/>
              <w:ind w:right="693"/>
              <w:jc w:val="both"/>
            </w:pPr>
          </w:p>
        </w:tc>
        <w:tc>
          <w:tcPr>
            <w:tcW w:w="5245" w:type="dxa"/>
          </w:tcPr>
          <w:p w:rsidR="00EC7C6B" w:rsidRDefault="00EC7C6B" w:rsidP="0081739B">
            <w:pPr>
              <w:pStyle w:val="Textoindependiente"/>
              <w:spacing w:before="1" w:line="276" w:lineRule="auto"/>
              <w:ind w:right="693"/>
              <w:jc w:val="both"/>
            </w:pPr>
          </w:p>
        </w:tc>
      </w:tr>
      <w:tr w:rsidR="00EC7C6B" w:rsidTr="00EC7C6B">
        <w:trPr>
          <w:trHeight w:val="1430"/>
        </w:trPr>
        <w:tc>
          <w:tcPr>
            <w:tcW w:w="5867" w:type="dxa"/>
          </w:tcPr>
          <w:p w:rsidR="00EC7C6B" w:rsidRDefault="00EC7C6B" w:rsidP="0081739B">
            <w:pPr>
              <w:pStyle w:val="Textoindependiente"/>
              <w:spacing w:before="1" w:line="276" w:lineRule="auto"/>
              <w:ind w:right="693"/>
              <w:jc w:val="both"/>
            </w:pPr>
          </w:p>
        </w:tc>
        <w:tc>
          <w:tcPr>
            <w:tcW w:w="5245" w:type="dxa"/>
          </w:tcPr>
          <w:p w:rsidR="00EC7C6B" w:rsidRDefault="00EC7C6B" w:rsidP="0081739B">
            <w:pPr>
              <w:pStyle w:val="Textoindependiente"/>
              <w:spacing w:before="1" w:line="276" w:lineRule="auto"/>
              <w:ind w:right="693"/>
              <w:jc w:val="both"/>
            </w:pPr>
          </w:p>
        </w:tc>
      </w:tr>
    </w:tbl>
    <w:p w:rsidR="0001491E" w:rsidRDefault="0001491E">
      <w:pPr>
        <w:pStyle w:val="Textoindependiente"/>
        <w:spacing w:before="7"/>
        <w:rPr>
          <w:sz w:val="19"/>
        </w:rPr>
      </w:pPr>
    </w:p>
    <w:p w:rsidR="0001491E" w:rsidRDefault="0001491E">
      <w:pPr>
        <w:pStyle w:val="Textoindependiente"/>
        <w:spacing w:before="7"/>
        <w:rPr>
          <w:sz w:val="19"/>
        </w:rPr>
      </w:pPr>
    </w:p>
    <w:sectPr w:rsidR="0001491E" w:rsidSect="00EA5857">
      <w:headerReference w:type="default" r:id="rId17"/>
      <w:footerReference w:type="default" r:id="rId18"/>
      <w:pgSz w:w="17180" w:h="12250" w:orient="landscape"/>
      <w:pgMar w:top="1380" w:right="720" w:bottom="1100" w:left="1200" w:header="756" w:footer="9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37A" w:rsidRDefault="00C0437A">
      <w:r>
        <w:separator/>
      </w:r>
    </w:p>
  </w:endnote>
  <w:endnote w:type="continuationSeparator" w:id="1">
    <w:p w:rsidR="00C0437A" w:rsidRDefault="00C04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BE" w:rsidRDefault="00AC15B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BE" w:rsidRDefault="00AC15BE">
    <w:pPr>
      <w:pStyle w:val="Textoindependiente"/>
      <w:spacing w:line="14" w:lineRule="auto"/>
      <w:rPr>
        <w:sz w:val="20"/>
      </w:rPr>
    </w:pPr>
    <w:r>
      <w:rPr>
        <w:noProof/>
        <w:lang w:bidi="ar-SA"/>
      </w:rPr>
      <w:drawing>
        <wp:anchor distT="0" distB="0" distL="0" distR="0" simplePos="0" relativeHeight="251670016" behindDoc="1" locked="0" layoutInCell="1" allowOverlap="1">
          <wp:simplePos x="0" y="0"/>
          <wp:positionH relativeFrom="page">
            <wp:posOffset>3386667</wp:posOffset>
          </wp:positionH>
          <wp:positionV relativeFrom="page">
            <wp:posOffset>7204710</wp:posOffset>
          </wp:positionV>
          <wp:extent cx="3708400" cy="515620"/>
          <wp:effectExtent l="0" t="0" r="0"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 cstate="print"/>
                  <a:srcRect l="18322" r="39880"/>
                  <a:stretch/>
                </pic:blipFill>
                <pic:spPr bwMode="auto">
                  <a:xfrm>
                    <a:off x="0" y="0"/>
                    <a:ext cx="3708400" cy="515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BE" w:rsidRDefault="00AC15BE">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F7" w:rsidRDefault="00D023AC">
    <w:pPr>
      <w:pStyle w:val="Textoindependiente"/>
      <w:spacing w:line="14" w:lineRule="auto"/>
      <w:rPr>
        <w:sz w:val="20"/>
      </w:rPr>
    </w:pPr>
    <w:r>
      <w:rPr>
        <w:noProof/>
        <w:lang w:bidi="ar-SA"/>
      </w:rPr>
      <w:drawing>
        <wp:anchor distT="0" distB="0" distL="0" distR="0" simplePos="0" relativeHeight="251662848" behindDoc="1" locked="0" layoutInCell="1" allowOverlap="1">
          <wp:simplePos x="0" y="0"/>
          <wp:positionH relativeFrom="page">
            <wp:posOffset>3810000</wp:posOffset>
          </wp:positionH>
          <wp:positionV relativeFrom="page">
            <wp:posOffset>7197090</wp:posOffset>
          </wp:positionV>
          <wp:extent cx="3708400" cy="5156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 cstate="print"/>
                  <a:srcRect l="18322" r="39880"/>
                  <a:stretch/>
                </pic:blipFill>
                <pic:spPr bwMode="auto">
                  <a:xfrm>
                    <a:off x="0" y="0"/>
                    <a:ext cx="3708400" cy="515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37A" w:rsidRDefault="00C0437A">
      <w:r>
        <w:separator/>
      </w:r>
    </w:p>
  </w:footnote>
  <w:footnote w:type="continuationSeparator" w:id="1">
    <w:p w:rsidR="00C0437A" w:rsidRDefault="00C0437A">
      <w:r>
        <w:continuationSeparator/>
      </w:r>
    </w:p>
  </w:footnote>
  <w:footnote w:id="2">
    <w:p w:rsidR="00AC15BE" w:rsidRDefault="00AC15BE" w:rsidP="00AC15BE">
      <w:pPr>
        <w:pStyle w:val="Textonotapie"/>
      </w:pPr>
      <w:r>
        <w:rPr>
          <w:rStyle w:val="Refdenotaalpie"/>
        </w:rPr>
        <w:footnoteRef/>
      </w:r>
      <w:r>
        <w:t xml:space="preserve"> Algunos de los ejercicios sugeridos aquí se han inspirado en materiales publicados en https://positivepsychology.com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BE" w:rsidRDefault="00AC15B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BE" w:rsidRDefault="00AC15BE">
    <w:pPr>
      <w:pStyle w:val="Textoindependiente"/>
      <w:spacing w:line="14" w:lineRule="auto"/>
      <w:rPr>
        <w:sz w:val="20"/>
      </w:rPr>
    </w:pPr>
    <w:r>
      <w:rPr>
        <w:noProof/>
        <w:lang w:bidi="ar-SA"/>
      </w:rPr>
      <w:drawing>
        <wp:anchor distT="0" distB="0" distL="0" distR="0" simplePos="0" relativeHeight="25166796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bidi="ar-SA"/>
      </w:rPr>
      <w:drawing>
        <wp:anchor distT="0" distB="0" distL="0" distR="0" simplePos="0" relativeHeight="251668992"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BE" w:rsidRDefault="00AC15BE">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F7" w:rsidRDefault="006B7FF7">
    <w:pPr>
      <w:pStyle w:val="Textoindependiente"/>
      <w:spacing w:line="14" w:lineRule="auto"/>
      <w:rPr>
        <w:sz w:val="20"/>
      </w:rPr>
    </w:pPr>
    <w:r>
      <w:rPr>
        <w:noProof/>
        <w:lang w:bidi="ar-SA"/>
      </w:rPr>
      <w:drawing>
        <wp:anchor distT="0" distB="0" distL="0" distR="0" simplePos="0" relativeHeight="251664896"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bidi="ar-SA"/>
      </w:rPr>
      <w:drawing>
        <wp:anchor distT="0" distB="0" distL="0" distR="0" simplePos="0" relativeHeight="251665920"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nsid w:val="35B50DC1"/>
    <w:multiLevelType w:val="hybridMultilevel"/>
    <w:tmpl w:val="F56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abstractNum w:abstractNumId="3">
    <w:nsid w:val="64B4142C"/>
    <w:multiLevelType w:val="multilevel"/>
    <w:tmpl w:val="4456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667BDE"/>
    <w:multiLevelType w:val="multilevel"/>
    <w:tmpl w:val="907A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YyNbSwNDIzNzA2MjS3MDJQ0lEKTi0uzszPAykwNK4FAJL++RstAAAA"/>
  </w:docVars>
  <w:rsids>
    <w:rsidRoot w:val="0001491E"/>
    <w:rsid w:val="000147FC"/>
    <w:rsid w:val="0001491E"/>
    <w:rsid w:val="00023E48"/>
    <w:rsid w:val="00030652"/>
    <w:rsid w:val="000368BA"/>
    <w:rsid w:val="00050B36"/>
    <w:rsid w:val="0005797F"/>
    <w:rsid w:val="000626AB"/>
    <w:rsid w:val="000734C8"/>
    <w:rsid w:val="000755CA"/>
    <w:rsid w:val="00085F64"/>
    <w:rsid w:val="0009025E"/>
    <w:rsid w:val="000B233F"/>
    <w:rsid w:val="000C1F74"/>
    <w:rsid w:val="000C6E56"/>
    <w:rsid w:val="000D18BB"/>
    <w:rsid w:val="001120BE"/>
    <w:rsid w:val="00112BE2"/>
    <w:rsid w:val="00114B3A"/>
    <w:rsid w:val="001329DC"/>
    <w:rsid w:val="00145EB7"/>
    <w:rsid w:val="00156D53"/>
    <w:rsid w:val="00162F06"/>
    <w:rsid w:val="001630FC"/>
    <w:rsid w:val="0016398C"/>
    <w:rsid w:val="0016735D"/>
    <w:rsid w:val="00184273"/>
    <w:rsid w:val="001846E2"/>
    <w:rsid w:val="001A2071"/>
    <w:rsid w:val="001C31C6"/>
    <w:rsid w:val="001C570D"/>
    <w:rsid w:val="001E28B4"/>
    <w:rsid w:val="001E59F6"/>
    <w:rsid w:val="001F45B8"/>
    <w:rsid w:val="001F6817"/>
    <w:rsid w:val="0020372A"/>
    <w:rsid w:val="002139FF"/>
    <w:rsid w:val="00253E54"/>
    <w:rsid w:val="00257D7B"/>
    <w:rsid w:val="00263EFB"/>
    <w:rsid w:val="00273274"/>
    <w:rsid w:val="00284867"/>
    <w:rsid w:val="00293BF4"/>
    <w:rsid w:val="002E1C35"/>
    <w:rsid w:val="002F4AE3"/>
    <w:rsid w:val="0030372E"/>
    <w:rsid w:val="003169BB"/>
    <w:rsid w:val="00321E22"/>
    <w:rsid w:val="00321ECE"/>
    <w:rsid w:val="00326F01"/>
    <w:rsid w:val="00332F99"/>
    <w:rsid w:val="00356D85"/>
    <w:rsid w:val="00366601"/>
    <w:rsid w:val="003702A9"/>
    <w:rsid w:val="0037610A"/>
    <w:rsid w:val="00383406"/>
    <w:rsid w:val="003834F6"/>
    <w:rsid w:val="00390AF3"/>
    <w:rsid w:val="003A2CF2"/>
    <w:rsid w:val="003A7F68"/>
    <w:rsid w:val="003B67EE"/>
    <w:rsid w:val="003E1361"/>
    <w:rsid w:val="003E1B1D"/>
    <w:rsid w:val="003E415A"/>
    <w:rsid w:val="003F05C3"/>
    <w:rsid w:val="003F4BEB"/>
    <w:rsid w:val="003F4FFD"/>
    <w:rsid w:val="00404B35"/>
    <w:rsid w:val="004153DC"/>
    <w:rsid w:val="004172E8"/>
    <w:rsid w:val="00417D98"/>
    <w:rsid w:val="0042217F"/>
    <w:rsid w:val="00440BCF"/>
    <w:rsid w:val="00470866"/>
    <w:rsid w:val="00473B75"/>
    <w:rsid w:val="00475E27"/>
    <w:rsid w:val="00477CC2"/>
    <w:rsid w:val="004A437A"/>
    <w:rsid w:val="004A4B50"/>
    <w:rsid w:val="004A600E"/>
    <w:rsid w:val="004B04E8"/>
    <w:rsid w:val="004B4B77"/>
    <w:rsid w:val="00500BDD"/>
    <w:rsid w:val="0051492A"/>
    <w:rsid w:val="00515420"/>
    <w:rsid w:val="00515786"/>
    <w:rsid w:val="005322BE"/>
    <w:rsid w:val="00536A08"/>
    <w:rsid w:val="005376D3"/>
    <w:rsid w:val="00554F63"/>
    <w:rsid w:val="005557A2"/>
    <w:rsid w:val="00572B86"/>
    <w:rsid w:val="005819E9"/>
    <w:rsid w:val="00594E34"/>
    <w:rsid w:val="005A3323"/>
    <w:rsid w:val="005A4089"/>
    <w:rsid w:val="005A6F36"/>
    <w:rsid w:val="005A72FE"/>
    <w:rsid w:val="005C1077"/>
    <w:rsid w:val="005C2467"/>
    <w:rsid w:val="005C65EF"/>
    <w:rsid w:val="005D3009"/>
    <w:rsid w:val="005D3CD6"/>
    <w:rsid w:val="005D41CD"/>
    <w:rsid w:val="005D7629"/>
    <w:rsid w:val="005E0924"/>
    <w:rsid w:val="005F3259"/>
    <w:rsid w:val="006132B6"/>
    <w:rsid w:val="0061713F"/>
    <w:rsid w:val="00637809"/>
    <w:rsid w:val="00644B72"/>
    <w:rsid w:val="00667D4D"/>
    <w:rsid w:val="00674244"/>
    <w:rsid w:val="00676CC7"/>
    <w:rsid w:val="00692782"/>
    <w:rsid w:val="0069520F"/>
    <w:rsid w:val="006B209D"/>
    <w:rsid w:val="006B64D4"/>
    <w:rsid w:val="006B7FF7"/>
    <w:rsid w:val="006C093F"/>
    <w:rsid w:val="00712883"/>
    <w:rsid w:val="0071491B"/>
    <w:rsid w:val="00733085"/>
    <w:rsid w:val="007334F4"/>
    <w:rsid w:val="00762BBB"/>
    <w:rsid w:val="0076766A"/>
    <w:rsid w:val="00794084"/>
    <w:rsid w:val="007B03BB"/>
    <w:rsid w:val="007B5B71"/>
    <w:rsid w:val="007D1EE9"/>
    <w:rsid w:val="007F7ECC"/>
    <w:rsid w:val="0080392F"/>
    <w:rsid w:val="0084299D"/>
    <w:rsid w:val="0084382F"/>
    <w:rsid w:val="00872797"/>
    <w:rsid w:val="0087354D"/>
    <w:rsid w:val="008902DF"/>
    <w:rsid w:val="008A1A22"/>
    <w:rsid w:val="008A5F23"/>
    <w:rsid w:val="008A66F6"/>
    <w:rsid w:val="008C3D62"/>
    <w:rsid w:val="008E5148"/>
    <w:rsid w:val="009002E1"/>
    <w:rsid w:val="009113D8"/>
    <w:rsid w:val="009329E1"/>
    <w:rsid w:val="00937F90"/>
    <w:rsid w:val="00942D34"/>
    <w:rsid w:val="00954122"/>
    <w:rsid w:val="00954F5D"/>
    <w:rsid w:val="009734C5"/>
    <w:rsid w:val="00973B94"/>
    <w:rsid w:val="00980176"/>
    <w:rsid w:val="009869C9"/>
    <w:rsid w:val="009C04B8"/>
    <w:rsid w:val="009C7AD4"/>
    <w:rsid w:val="009E01D3"/>
    <w:rsid w:val="009F5415"/>
    <w:rsid w:val="00A63632"/>
    <w:rsid w:val="00A74D97"/>
    <w:rsid w:val="00A84C35"/>
    <w:rsid w:val="00A96614"/>
    <w:rsid w:val="00AA2F7C"/>
    <w:rsid w:val="00AC15BE"/>
    <w:rsid w:val="00AC41A2"/>
    <w:rsid w:val="00AE1033"/>
    <w:rsid w:val="00AF2912"/>
    <w:rsid w:val="00B10137"/>
    <w:rsid w:val="00B41070"/>
    <w:rsid w:val="00B44816"/>
    <w:rsid w:val="00B47BFB"/>
    <w:rsid w:val="00B6002C"/>
    <w:rsid w:val="00B7169C"/>
    <w:rsid w:val="00B7670D"/>
    <w:rsid w:val="00B9537A"/>
    <w:rsid w:val="00BA5FFE"/>
    <w:rsid w:val="00BB029E"/>
    <w:rsid w:val="00BB317A"/>
    <w:rsid w:val="00BB45CD"/>
    <w:rsid w:val="00BD488E"/>
    <w:rsid w:val="00C0437A"/>
    <w:rsid w:val="00C06364"/>
    <w:rsid w:val="00C13DF2"/>
    <w:rsid w:val="00C20E70"/>
    <w:rsid w:val="00C3596A"/>
    <w:rsid w:val="00C4662D"/>
    <w:rsid w:val="00C51F2B"/>
    <w:rsid w:val="00C755A5"/>
    <w:rsid w:val="00C854A4"/>
    <w:rsid w:val="00C978E4"/>
    <w:rsid w:val="00CA7473"/>
    <w:rsid w:val="00CB045F"/>
    <w:rsid w:val="00CB3291"/>
    <w:rsid w:val="00CB54F9"/>
    <w:rsid w:val="00CC0400"/>
    <w:rsid w:val="00CC243B"/>
    <w:rsid w:val="00CC314E"/>
    <w:rsid w:val="00CD7F45"/>
    <w:rsid w:val="00CE009A"/>
    <w:rsid w:val="00CE0863"/>
    <w:rsid w:val="00CE2E78"/>
    <w:rsid w:val="00CE6E83"/>
    <w:rsid w:val="00CF0E5B"/>
    <w:rsid w:val="00CF1298"/>
    <w:rsid w:val="00CF3299"/>
    <w:rsid w:val="00CF77CD"/>
    <w:rsid w:val="00D023AC"/>
    <w:rsid w:val="00D075DD"/>
    <w:rsid w:val="00D12122"/>
    <w:rsid w:val="00D17579"/>
    <w:rsid w:val="00D250A2"/>
    <w:rsid w:val="00D253D6"/>
    <w:rsid w:val="00D370B7"/>
    <w:rsid w:val="00D374EC"/>
    <w:rsid w:val="00D7774D"/>
    <w:rsid w:val="00D908F6"/>
    <w:rsid w:val="00DB27D3"/>
    <w:rsid w:val="00DB2E15"/>
    <w:rsid w:val="00DB6071"/>
    <w:rsid w:val="00DC42B9"/>
    <w:rsid w:val="00DD1CB3"/>
    <w:rsid w:val="00DD2887"/>
    <w:rsid w:val="00DD63C5"/>
    <w:rsid w:val="00DF63A9"/>
    <w:rsid w:val="00E01037"/>
    <w:rsid w:val="00E015D1"/>
    <w:rsid w:val="00E21FFB"/>
    <w:rsid w:val="00E275CA"/>
    <w:rsid w:val="00E45607"/>
    <w:rsid w:val="00E45ED5"/>
    <w:rsid w:val="00E4761D"/>
    <w:rsid w:val="00E57526"/>
    <w:rsid w:val="00E57931"/>
    <w:rsid w:val="00E67947"/>
    <w:rsid w:val="00E708F0"/>
    <w:rsid w:val="00E75757"/>
    <w:rsid w:val="00EA5857"/>
    <w:rsid w:val="00EA5A2D"/>
    <w:rsid w:val="00EC0557"/>
    <w:rsid w:val="00EC7C6B"/>
    <w:rsid w:val="00F02A7A"/>
    <w:rsid w:val="00F20B6D"/>
    <w:rsid w:val="00F23E1D"/>
    <w:rsid w:val="00F3259A"/>
    <w:rsid w:val="00F34988"/>
    <w:rsid w:val="00F373D4"/>
    <w:rsid w:val="00F37BB1"/>
    <w:rsid w:val="00F4152D"/>
    <w:rsid w:val="00F447D2"/>
    <w:rsid w:val="00F50612"/>
    <w:rsid w:val="00F50D5B"/>
    <w:rsid w:val="00FA07F4"/>
    <w:rsid w:val="00FA60ED"/>
    <w:rsid w:val="00FB1A04"/>
    <w:rsid w:val="00FB7D45"/>
    <w:rsid w:val="00FC2002"/>
    <w:rsid w:val="00FC41F2"/>
    <w:rsid w:val="00FC5DEB"/>
    <w:rsid w:val="00FD5403"/>
    <w:rsid w:val="00FE6720"/>
    <w:rsid w:val="00FE7061"/>
    <w:rsid w:val="00FF34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s-ES" w:bidi="es-ES"/>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4816"/>
    <w:rPr>
      <w:rFonts w:ascii="Georgia" w:eastAsia="Georgia" w:hAnsi="Georgia" w:cs="Georgia"/>
    </w:rPr>
  </w:style>
  <w:style w:type="paragraph" w:styleId="Ttulo1">
    <w:name w:val="heading 1"/>
    <w:basedOn w:val="Normal"/>
    <w:link w:val="Ttulo1Car"/>
    <w:uiPriority w:val="1"/>
    <w:qFormat/>
    <w:rsid w:val="00EA5857"/>
    <w:pPr>
      <w:spacing w:before="1"/>
      <w:ind w:left="240"/>
      <w:jc w:val="both"/>
      <w:outlineLvl w:val="0"/>
    </w:pPr>
    <w:rPr>
      <w:rFonts w:ascii="Impact" w:eastAsia="Impact" w:hAnsi="Impact" w:cs="Impact"/>
      <w:sz w:val="40"/>
      <w:szCs w:val="40"/>
    </w:rPr>
  </w:style>
  <w:style w:type="paragraph" w:styleId="Ttulo2">
    <w:name w:val="heading 2"/>
    <w:basedOn w:val="Normal"/>
    <w:link w:val="Ttulo2Car"/>
    <w:uiPriority w:val="1"/>
    <w:qFormat/>
    <w:rsid w:val="00EA5857"/>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rsid w:val="00EA5857"/>
    <w:pPr>
      <w:spacing w:line="268" w:lineRule="exact"/>
      <w:ind w:left="499"/>
    </w:pPr>
    <w:rPr>
      <w:rFonts w:ascii="Impact" w:eastAsia="Impact" w:hAnsi="Impact" w:cs="Impact"/>
    </w:rPr>
  </w:style>
  <w:style w:type="paragraph" w:styleId="TDC2">
    <w:name w:val="toc 2"/>
    <w:basedOn w:val="Normal"/>
    <w:uiPriority w:val="1"/>
    <w:qFormat/>
    <w:rsid w:val="00EA5857"/>
    <w:pPr>
      <w:ind w:left="720"/>
    </w:pPr>
  </w:style>
  <w:style w:type="paragraph" w:styleId="Textoindependiente">
    <w:name w:val="Body Text"/>
    <w:basedOn w:val="Normal"/>
    <w:link w:val="TextoindependienteCar"/>
    <w:uiPriority w:val="1"/>
    <w:qFormat/>
    <w:rsid w:val="00EA5857"/>
  </w:style>
  <w:style w:type="paragraph" w:styleId="Ttulo">
    <w:name w:val="Title"/>
    <w:basedOn w:val="Normal"/>
    <w:uiPriority w:val="1"/>
    <w:qFormat/>
    <w:rsid w:val="00EA5857"/>
    <w:pPr>
      <w:spacing w:before="101"/>
      <w:ind w:left="8586"/>
    </w:pPr>
    <w:rPr>
      <w:rFonts w:ascii="Impact" w:eastAsia="Impact" w:hAnsi="Impact" w:cs="Impact"/>
      <w:b/>
      <w:bCs/>
      <w:sz w:val="40"/>
      <w:szCs w:val="40"/>
    </w:rPr>
  </w:style>
  <w:style w:type="paragraph" w:styleId="Prrafodelista">
    <w:name w:val="List Paragraph"/>
    <w:basedOn w:val="Normal"/>
    <w:uiPriority w:val="1"/>
    <w:qFormat/>
    <w:rsid w:val="00EA5857"/>
    <w:pPr>
      <w:spacing w:before="1"/>
      <w:ind w:left="941" w:hanging="360"/>
    </w:pPr>
  </w:style>
  <w:style w:type="paragraph" w:customStyle="1" w:styleId="TableParagraph">
    <w:name w:val="Table Paragraph"/>
    <w:basedOn w:val="Normal"/>
    <w:uiPriority w:val="1"/>
    <w:qFormat/>
    <w:rsid w:val="00EA5857"/>
  </w:style>
  <w:style w:type="character" w:customStyle="1" w:styleId="Ttulo2Car">
    <w:name w:val="Título 2 Car"/>
    <w:basedOn w:val="Fuentedeprrafopredeter"/>
    <w:link w:val="Ttulo2"/>
    <w:uiPriority w:val="1"/>
    <w:rsid w:val="009734C5"/>
    <w:rPr>
      <w:rFonts w:ascii="Impact" w:eastAsia="Impact" w:hAnsi="Impact" w:cs="Impact"/>
      <w:sz w:val="28"/>
      <w:szCs w:val="28"/>
    </w:rPr>
  </w:style>
  <w:style w:type="paragraph" w:styleId="Encabezado">
    <w:name w:val="header"/>
    <w:basedOn w:val="Normal"/>
    <w:link w:val="EncabezadoCar"/>
    <w:uiPriority w:val="99"/>
    <w:unhideWhenUsed/>
    <w:rsid w:val="00FB7D45"/>
    <w:pPr>
      <w:tabs>
        <w:tab w:val="center" w:pos="4680"/>
        <w:tab w:val="right" w:pos="9360"/>
      </w:tabs>
    </w:pPr>
  </w:style>
  <w:style w:type="character" w:customStyle="1" w:styleId="EncabezadoCar">
    <w:name w:val="Encabezado Car"/>
    <w:basedOn w:val="Fuentedeprrafopredeter"/>
    <w:link w:val="Encabezado"/>
    <w:uiPriority w:val="99"/>
    <w:rsid w:val="00FB7D45"/>
    <w:rPr>
      <w:rFonts w:ascii="Georgia" w:eastAsia="Georgia" w:hAnsi="Georgia" w:cs="Georgia"/>
    </w:rPr>
  </w:style>
  <w:style w:type="paragraph" w:styleId="Piedepgina">
    <w:name w:val="footer"/>
    <w:basedOn w:val="Normal"/>
    <w:link w:val="PiedepginaCar"/>
    <w:uiPriority w:val="99"/>
    <w:unhideWhenUsed/>
    <w:rsid w:val="00FB7D45"/>
    <w:pPr>
      <w:tabs>
        <w:tab w:val="center" w:pos="4680"/>
        <w:tab w:val="right" w:pos="9360"/>
      </w:tabs>
    </w:pPr>
  </w:style>
  <w:style w:type="character" w:customStyle="1" w:styleId="PiedepginaCar">
    <w:name w:val="Pie de página Car"/>
    <w:basedOn w:val="Fuentedeprrafopredeter"/>
    <w:link w:val="Piedepgina"/>
    <w:uiPriority w:val="99"/>
    <w:rsid w:val="00FB7D45"/>
    <w:rPr>
      <w:rFonts w:ascii="Georgia" w:eastAsia="Georgia" w:hAnsi="Georgia" w:cs="Georgia"/>
    </w:rPr>
  </w:style>
  <w:style w:type="paragraph" w:styleId="Textonotaalfinal">
    <w:name w:val="endnote text"/>
    <w:basedOn w:val="Normal"/>
    <w:link w:val="TextonotaalfinalCar"/>
    <w:uiPriority w:val="99"/>
    <w:semiHidden/>
    <w:unhideWhenUsed/>
    <w:rsid w:val="00B44816"/>
    <w:rPr>
      <w:sz w:val="20"/>
      <w:szCs w:val="20"/>
    </w:rPr>
  </w:style>
  <w:style w:type="character" w:customStyle="1" w:styleId="TextonotaalfinalCar">
    <w:name w:val="Texto nota al final Car"/>
    <w:basedOn w:val="Fuentedeprrafopredeter"/>
    <w:link w:val="Textonotaalfinal"/>
    <w:uiPriority w:val="99"/>
    <w:semiHidden/>
    <w:rsid w:val="00B44816"/>
    <w:rPr>
      <w:rFonts w:ascii="Georgia" w:eastAsia="Georgia" w:hAnsi="Georgia" w:cs="Georgia"/>
      <w:sz w:val="20"/>
      <w:szCs w:val="20"/>
    </w:rPr>
  </w:style>
  <w:style w:type="character" w:styleId="Refdenotaalfinal">
    <w:name w:val="endnote reference"/>
    <w:basedOn w:val="Fuentedeprrafopredeter"/>
    <w:uiPriority w:val="99"/>
    <w:semiHidden/>
    <w:unhideWhenUsed/>
    <w:rsid w:val="00B44816"/>
    <w:rPr>
      <w:vertAlign w:val="superscript"/>
    </w:rPr>
  </w:style>
  <w:style w:type="table" w:styleId="Tablaconcuadrcula">
    <w:name w:val="Table Grid"/>
    <w:basedOn w:val="Tablanormal"/>
    <w:uiPriority w:val="39"/>
    <w:rsid w:val="005C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515420"/>
    <w:rPr>
      <w:rFonts w:ascii="Impact" w:eastAsia="Impact" w:hAnsi="Impact" w:cs="Impact"/>
      <w:sz w:val="40"/>
      <w:szCs w:val="40"/>
    </w:rPr>
  </w:style>
  <w:style w:type="character" w:customStyle="1" w:styleId="TextoindependienteCar">
    <w:name w:val="Texto independiente Car"/>
    <w:basedOn w:val="Fuentedeprrafopredeter"/>
    <w:link w:val="Textoindependiente"/>
    <w:uiPriority w:val="1"/>
    <w:rsid w:val="00FC41F2"/>
    <w:rPr>
      <w:rFonts w:ascii="Georgia" w:eastAsia="Georgia" w:hAnsi="Georgia" w:cs="Georgia"/>
    </w:rPr>
  </w:style>
  <w:style w:type="paragraph" w:styleId="Textonotapie">
    <w:name w:val="footnote text"/>
    <w:basedOn w:val="Normal"/>
    <w:link w:val="TextonotapieCar"/>
    <w:uiPriority w:val="99"/>
    <w:semiHidden/>
    <w:unhideWhenUsed/>
    <w:rsid w:val="009C7AD4"/>
    <w:rPr>
      <w:sz w:val="20"/>
      <w:szCs w:val="20"/>
    </w:rPr>
  </w:style>
  <w:style w:type="character" w:customStyle="1" w:styleId="TextonotapieCar">
    <w:name w:val="Texto nota pie Car"/>
    <w:basedOn w:val="Fuentedeprrafopredeter"/>
    <w:link w:val="Textonotapie"/>
    <w:uiPriority w:val="99"/>
    <w:semiHidden/>
    <w:rsid w:val="009C7AD4"/>
    <w:rPr>
      <w:rFonts w:ascii="Georgia" w:eastAsia="Georgia" w:hAnsi="Georgia" w:cs="Georgia"/>
      <w:sz w:val="20"/>
      <w:szCs w:val="20"/>
    </w:rPr>
  </w:style>
  <w:style w:type="character" w:styleId="Refdenotaalpie">
    <w:name w:val="footnote reference"/>
    <w:basedOn w:val="Fuentedeprrafopredeter"/>
    <w:uiPriority w:val="99"/>
    <w:semiHidden/>
    <w:unhideWhenUsed/>
    <w:rsid w:val="009C7AD4"/>
    <w:rPr>
      <w:vertAlign w:val="superscript"/>
    </w:rPr>
  </w:style>
  <w:style w:type="paragraph" w:customStyle="1" w:styleId="regulieretekst">
    <w:name w:val="reguliere tekst"/>
    <w:basedOn w:val="Normal"/>
    <w:link w:val="regulieretekstChar"/>
    <w:qFormat/>
    <w:rsid w:val="00B7169C"/>
    <w:pPr>
      <w:widowControl/>
      <w:adjustRightInd w:val="0"/>
      <w:spacing w:line="240" w:lineRule="atLeast"/>
      <w:jc w:val="both"/>
      <w:textAlignment w:val="center"/>
    </w:pPr>
    <w:rPr>
      <w:rFonts w:eastAsia="Calibri"/>
      <w:color w:val="000000"/>
    </w:rPr>
  </w:style>
  <w:style w:type="character" w:customStyle="1" w:styleId="regulieretekstChar">
    <w:name w:val="reguliere tekst Char"/>
    <w:link w:val="regulieretekst"/>
    <w:rsid w:val="00B7169C"/>
    <w:rPr>
      <w:rFonts w:ascii="Georgia" w:eastAsia="Calibri" w:hAnsi="Georgia" w:cs="Georgia"/>
      <w:color w:val="000000"/>
      <w:lang w:val="es-ES" w:eastAsia="es-ES"/>
    </w:rPr>
  </w:style>
</w:styles>
</file>

<file path=word/webSettings.xml><?xml version="1.0" encoding="utf-8"?>
<w:webSettings xmlns:r="http://schemas.openxmlformats.org/officeDocument/2006/relationships" xmlns:w="http://schemas.openxmlformats.org/wordprocessingml/2006/main">
  <w:divs>
    <w:div w:id="184650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40F3-8116-42F2-A2D3-7873C4D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2</Pages>
  <Words>109</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Usuario</cp:lastModifiedBy>
  <cp:revision>203</cp:revision>
  <cp:lastPrinted>2021-03-15T21:03:00Z</cp:lastPrinted>
  <dcterms:created xsi:type="dcterms:W3CDTF">2020-12-08T09:17:00Z</dcterms:created>
  <dcterms:modified xsi:type="dcterms:W3CDTF">2021-04-19T16:43:00Z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