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91E" w:rsidRDefault="0001491E">
      <w:pPr>
        <w:pStyle w:val="Textoindependiente"/>
        <w:rPr>
          <w:rFonts w:ascii="Times New Roman"/>
          <w:sz w:val="20"/>
        </w:rPr>
      </w:pPr>
    </w:p>
    <w:p w:rsidR="0001491E" w:rsidRDefault="0001491E">
      <w:pPr>
        <w:pStyle w:val="Textoindependiente"/>
        <w:spacing w:before="6"/>
        <w:rPr>
          <w:rFonts w:ascii="Times New Roman"/>
          <w:sz w:val="18"/>
        </w:rPr>
      </w:pPr>
    </w:p>
    <w:p w:rsidR="00BD488E" w:rsidRDefault="00514B8A" w:rsidP="00BD488E">
      <w:pPr>
        <w:pStyle w:val="Ttulo"/>
        <w:ind w:left="6300"/>
        <w:jc w:val="right"/>
      </w:pPr>
      <w:r>
        <w:t>Unidad 13. Eligiendo objetivos de vida adecuados y actividades importantes</w:t>
      </w:r>
      <w:r w:rsidR="00BB029E">
        <w:t xml:space="preserve"> para mí</w:t>
      </w:r>
      <w:r w:rsidR="00BB029E">
        <w:rPr>
          <w:rStyle w:val="Refdenotaalpie"/>
        </w:rPr>
        <w:footnoteReference w:id="2"/>
      </w:r>
    </w:p>
    <w:p w:rsidR="0001491E" w:rsidRPr="00514B8A" w:rsidRDefault="00D374EC" w:rsidP="00BD488E">
      <w:pPr>
        <w:pStyle w:val="Textoindependiente"/>
        <w:jc w:val="right"/>
        <w:rPr>
          <w:rFonts w:ascii="Impact" w:eastAsia="Impact" w:hAnsi="Impact" w:cs="Impact"/>
          <w:b/>
          <w:bCs/>
          <w:sz w:val="40"/>
          <w:szCs w:val="40"/>
        </w:rPr>
      </w:pPr>
      <w:r w:rsidRPr="00514B8A">
        <w:rPr>
          <w:rFonts w:ascii="Impact" w:eastAsia="Impact" w:hAnsi="Impact" w:cs="Impact"/>
          <w:b/>
          <w:bCs/>
          <w:sz w:val="40"/>
          <w:szCs w:val="40"/>
        </w:rPr>
        <w:t>Ejercicio 2: ¡</w:t>
      </w:r>
      <w:r w:rsidR="00514B8A" w:rsidRPr="00514B8A">
        <w:rPr>
          <w:rFonts w:ascii="Impact" w:eastAsia="Impact" w:hAnsi="Impact" w:cs="Impact"/>
          <w:b/>
          <w:bCs/>
          <w:sz w:val="40"/>
          <w:szCs w:val="40"/>
        </w:rPr>
        <w:t>Está</w:t>
      </w:r>
      <w:r w:rsidR="00514B8A">
        <w:rPr>
          <w:rFonts w:ascii="Impact" w:eastAsia="Impact" w:hAnsi="Impact" w:cs="Impact"/>
          <w:b/>
          <w:bCs/>
          <w:sz w:val="40"/>
          <w:szCs w:val="40"/>
        </w:rPr>
        <w:t xml:space="preserve"> empezando a suceder!</w:t>
      </w:r>
    </w:p>
    <w:p w:rsidR="0001491E" w:rsidRDefault="00BB029E">
      <w:pPr>
        <w:pStyle w:val="Textoindependiente"/>
        <w:spacing w:before="8"/>
        <w:rPr>
          <w:rFonts w:ascii="Impact"/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1891030</wp:posOffset>
            </wp:positionH>
            <wp:positionV relativeFrom="paragraph">
              <wp:posOffset>178435</wp:posOffset>
            </wp:positionV>
            <wp:extent cx="7010400" cy="38627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91E" w:rsidRDefault="0001491E">
      <w:pPr>
        <w:rPr>
          <w:sz w:val="19"/>
        </w:rPr>
        <w:sectPr w:rsidR="0001491E">
          <w:headerReference w:type="default" r:id="rId9"/>
          <w:footerReference w:type="default" r:id="rId10"/>
          <w:pgSz w:w="17180" w:h="12250" w:orient="landscape"/>
          <w:pgMar w:top="1380" w:right="720" w:bottom="1040" w:left="1200" w:header="756" w:footer="848" w:gutter="0"/>
          <w:cols w:space="720"/>
        </w:sectPr>
      </w:pPr>
    </w:p>
    <w:p w:rsidR="00515420" w:rsidRDefault="00515420" w:rsidP="00A5667B"/>
    <w:tbl>
      <w:tblPr>
        <w:tblpPr w:leftFromText="180" w:rightFromText="180" w:vertAnchor="text" w:horzAnchor="margin" w:tblpXSpec="right" w:tblpY="2152"/>
        <w:tblW w:w="7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6"/>
        <w:gridCol w:w="969"/>
        <w:gridCol w:w="4659"/>
      </w:tblGrid>
      <w:tr w:rsidR="008A66F6" w:rsidTr="0098625D">
        <w:trPr>
          <w:trHeight w:val="2400"/>
        </w:trPr>
        <w:tc>
          <w:tcPr>
            <w:tcW w:w="2236" w:type="dxa"/>
          </w:tcPr>
          <w:p w:rsidR="008A66F6" w:rsidRDefault="008A66F6" w:rsidP="0098625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13344</wp:posOffset>
                  </wp:positionH>
                  <wp:positionV relativeFrom="paragraph">
                    <wp:posOffset>103267</wp:posOffset>
                  </wp:positionV>
                  <wp:extent cx="1393494" cy="1323833"/>
                  <wp:effectExtent l="19050" t="0" r="0" b="0"/>
                  <wp:wrapNone/>
                  <wp:docPr id="100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79" cy="134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8A66F6" w:rsidRDefault="008A66F6" w:rsidP="0098625D">
            <w:pPr>
              <w:pStyle w:val="TableParagraph"/>
              <w:spacing w:before="238"/>
              <w:ind w:left="10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4659" w:type="dxa"/>
            <w:vAlign w:val="center"/>
          </w:tcPr>
          <w:p w:rsidR="008A66F6" w:rsidRPr="004B4B77" w:rsidRDefault="008A66F6" w:rsidP="0098625D">
            <w:pPr>
              <w:pStyle w:val="TableParagraph"/>
              <w:spacing w:before="172"/>
              <w:ind w:right="37"/>
              <w:jc w:val="center"/>
            </w:pPr>
            <w:r>
              <w:t>Hablar con los miembros de su familia y ver si apoyan sus decisiones.</w:t>
            </w:r>
          </w:p>
        </w:tc>
      </w:tr>
      <w:tr w:rsidR="008A66F6" w:rsidTr="0098625D">
        <w:trPr>
          <w:trHeight w:val="2267"/>
        </w:trPr>
        <w:tc>
          <w:tcPr>
            <w:tcW w:w="2236" w:type="dxa"/>
          </w:tcPr>
          <w:p w:rsidR="008A66F6" w:rsidRPr="00326F01" w:rsidRDefault="008A66F6" w:rsidP="0098625D">
            <w:pPr>
              <w:pStyle w:val="TableParagraph"/>
              <w:rPr>
                <w:sz w:val="21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13344</wp:posOffset>
                  </wp:positionH>
                  <wp:positionV relativeFrom="paragraph">
                    <wp:posOffset>108291</wp:posOffset>
                  </wp:positionV>
                  <wp:extent cx="1397618" cy="1146412"/>
                  <wp:effectExtent l="19050" t="0" r="0" b="0"/>
                  <wp:wrapNone/>
                  <wp:docPr id="8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14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8A66F6" w:rsidRDefault="008A66F6" w:rsidP="0098625D">
            <w:pPr>
              <w:pStyle w:val="TableParagraph"/>
              <w:spacing w:before="238"/>
              <w:ind w:left="13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B</w:t>
            </w:r>
          </w:p>
        </w:tc>
        <w:tc>
          <w:tcPr>
            <w:tcW w:w="4659" w:type="dxa"/>
            <w:vAlign w:val="center"/>
          </w:tcPr>
          <w:p w:rsidR="008A66F6" w:rsidRPr="004B4B77" w:rsidRDefault="008A66F6" w:rsidP="0098625D">
            <w:pPr>
              <w:pStyle w:val="TableParagraph"/>
              <w:jc w:val="center"/>
              <w:rPr>
                <w:sz w:val="24"/>
              </w:rPr>
            </w:pPr>
          </w:p>
          <w:p w:rsidR="008A66F6" w:rsidRPr="004B4B77" w:rsidRDefault="008A66F6" w:rsidP="0098625D">
            <w:pPr>
              <w:pStyle w:val="TableParagraph"/>
              <w:jc w:val="center"/>
              <w:rPr>
                <w:sz w:val="24"/>
              </w:rPr>
            </w:pPr>
          </w:p>
          <w:p w:rsidR="008A66F6" w:rsidRPr="004B4B77" w:rsidRDefault="008A66F6" w:rsidP="0098625D">
            <w:pPr>
              <w:pStyle w:val="TableParagraph"/>
              <w:spacing w:before="3"/>
              <w:jc w:val="center"/>
              <w:rPr>
                <w:sz w:val="34"/>
              </w:rPr>
            </w:pPr>
            <w:r>
              <w:t>Comprar hilo, ganchos de tejer, botones de ropa y otros materiales que necesita para los trabajos de tejido.</w:t>
            </w:r>
          </w:p>
          <w:p w:rsidR="008A66F6" w:rsidRPr="004B4B77" w:rsidRDefault="008A66F6" w:rsidP="0098625D">
            <w:pPr>
              <w:pStyle w:val="TableParagraph"/>
              <w:spacing w:before="1"/>
              <w:ind w:left="42" w:right="37"/>
              <w:jc w:val="center"/>
            </w:pPr>
          </w:p>
        </w:tc>
      </w:tr>
      <w:tr w:rsidR="008A66F6" w:rsidTr="0098625D">
        <w:trPr>
          <w:trHeight w:val="2386"/>
        </w:trPr>
        <w:tc>
          <w:tcPr>
            <w:tcW w:w="2236" w:type="dxa"/>
          </w:tcPr>
          <w:p w:rsidR="008A66F6" w:rsidRDefault="008A66F6" w:rsidP="0098625D">
            <w:pPr>
              <w:pStyle w:val="TableParagraph"/>
              <w:spacing w:before="2"/>
              <w:rPr>
                <w:sz w:val="25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-303</wp:posOffset>
                  </wp:positionH>
                  <wp:positionV relativeFrom="paragraph">
                    <wp:posOffset>102235</wp:posOffset>
                  </wp:positionV>
                  <wp:extent cx="1400317" cy="1282889"/>
                  <wp:effectExtent l="19050" t="0" r="9383" b="0"/>
                  <wp:wrapNone/>
                  <wp:docPr id="102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17" cy="128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66F6" w:rsidRDefault="008A66F6" w:rsidP="0098625D">
            <w:pPr>
              <w:pStyle w:val="TableParagraph"/>
              <w:ind w:left="508"/>
              <w:rPr>
                <w:sz w:val="20"/>
              </w:rPr>
            </w:pPr>
          </w:p>
        </w:tc>
        <w:tc>
          <w:tcPr>
            <w:tcW w:w="969" w:type="dxa"/>
            <w:vAlign w:val="center"/>
          </w:tcPr>
          <w:p w:rsidR="008A66F6" w:rsidRDefault="008A66F6" w:rsidP="0098625D">
            <w:pPr>
              <w:pStyle w:val="TableParagraph"/>
              <w:spacing w:before="238"/>
              <w:ind w:left="9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C</w:t>
            </w:r>
          </w:p>
        </w:tc>
        <w:tc>
          <w:tcPr>
            <w:tcW w:w="4659" w:type="dxa"/>
            <w:vAlign w:val="center"/>
          </w:tcPr>
          <w:p w:rsidR="008A66F6" w:rsidRPr="004B4B77" w:rsidRDefault="008A66F6" w:rsidP="0098625D">
            <w:pPr>
              <w:pStyle w:val="TableParagraph"/>
              <w:jc w:val="center"/>
              <w:rPr>
                <w:sz w:val="24"/>
              </w:rPr>
            </w:pPr>
          </w:p>
          <w:p w:rsidR="008A66F6" w:rsidRPr="004B4B77" w:rsidRDefault="008A66F6" w:rsidP="0098625D">
            <w:pPr>
              <w:pStyle w:val="TableParagraph"/>
              <w:jc w:val="center"/>
            </w:pPr>
            <w:r>
              <w:t>Investigar en profundidad las posibilidades de lograrlo.</w:t>
            </w:r>
          </w:p>
          <w:p w:rsidR="008A66F6" w:rsidRPr="004B4B77" w:rsidRDefault="008A66F6" w:rsidP="0098625D">
            <w:pPr>
              <w:pStyle w:val="TableParagraph"/>
              <w:spacing w:before="169"/>
              <w:ind w:left="42" w:right="36"/>
              <w:jc w:val="center"/>
            </w:pPr>
          </w:p>
        </w:tc>
      </w:tr>
    </w:tbl>
    <w:p w:rsidR="00CF0E5B" w:rsidRPr="00E45607" w:rsidRDefault="00CF0E5B" w:rsidP="00E45607">
      <w:pPr>
        <w:pStyle w:val="Ttulo2"/>
        <w:spacing w:before="239" w:after="240"/>
        <w:jc w:val="left"/>
      </w:pPr>
      <w:r>
        <w:t>La historia de María - parte II</w:t>
      </w:r>
    </w:p>
    <w:p w:rsidR="00C71BFC" w:rsidRDefault="00C71BFC" w:rsidP="007D1EE9">
      <w:pPr>
        <w:pStyle w:val="Textoindependiente"/>
        <w:spacing w:line="276" w:lineRule="auto"/>
        <w:ind w:left="240" w:right="38"/>
        <w:jc w:val="both"/>
      </w:pPr>
      <w:r>
        <w:t xml:space="preserve">Continua con la historia del ejercicio 13.1 </w:t>
      </w:r>
    </w:p>
    <w:p w:rsidR="007D1EE9" w:rsidRDefault="007334F4" w:rsidP="007D1EE9">
      <w:pPr>
        <w:pStyle w:val="Textoindependiente"/>
        <w:spacing w:line="276" w:lineRule="auto"/>
        <w:ind w:left="240" w:right="38"/>
        <w:jc w:val="both"/>
      </w:pPr>
      <w:r>
        <w:t>Una sema</w:t>
      </w:r>
      <w:r w:rsidR="00C71BFC">
        <w:t>na después, María y Ana empezaron</w:t>
      </w:r>
      <w:r>
        <w:t xml:space="preserve"> </w:t>
      </w:r>
      <w:r w:rsidR="00C71BFC">
        <w:t>semanalmente a caminar y</w:t>
      </w:r>
      <w:r w:rsidR="00D11985">
        <w:t xml:space="preserve"> </w:t>
      </w:r>
      <w:r>
        <w:t>tomar un café</w:t>
      </w:r>
      <w:r w:rsidR="00C71BFC">
        <w:t>. Ana</w:t>
      </w:r>
      <w:r>
        <w:t xml:space="preserve"> tenía algunas ideas, pero </w:t>
      </w:r>
      <w:r w:rsidR="00C71BFC">
        <w:t>que primero quería</w:t>
      </w:r>
      <w:r>
        <w:t xml:space="preserve"> escuchar l</w:t>
      </w:r>
      <w:r w:rsidR="00C71BFC">
        <w:t>as de María. María dijo que había hecho</w:t>
      </w:r>
      <w:r>
        <w:t xml:space="preserve"> una investigación en profundidad sobre </w:t>
      </w:r>
      <w:r w:rsidR="00D11985">
        <w:t>tejer</w:t>
      </w:r>
      <w:r>
        <w:t xml:space="preserve">: cuáles son las posibilidades de inscribirse en un curso, qué </w:t>
      </w:r>
      <w:r w:rsidR="00C71BFC">
        <w:t>se puede hacer</w:t>
      </w:r>
      <w:r>
        <w:t xml:space="preserve"> con los </w:t>
      </w:r>
      <w:r w:rsidR="00D11985">
        <w:t xml:space="preserve">artículos </w:t>
      </w:r>
      <w:r w:rsidR="00C71BFC">
        <w:t>tejidos</w:t>
      </w:r>
      <w:r>
        <w:t xml:space="preserve">, cuál es el precio de los diferentes tipos de hilo, etc. </w:t>
      </w:r>
      <w:r w:rsidR="00D11985">
        <w:t>G</w:t>
      </w:r>
      <w:r>
        <w:t>racias a esto, descubrió que las mujeres de una ONG (organizac</w:t>
      </w:r>
      <w:r w:rsidR="00C71BFC">
        <w:t>ión no gubernamental) muy respetable</w:t>
      </w:r>
      <w:r>
        <w:t xml:space="preserve"> en su ciudad </w:t>
      </w:r>
      <w:r w:rsidR="00C71BFC">
        <w:t xml:space="preserve">imparten cursos </w:t>
      </w:r>
      <w:r>
        <w:t xml:space="preserve">de </w:t>
      </w:r>
      <w:r w:rsidR="00D11985">
        <w:t>tejer</w:t>
      </w:r>
      <w:r w:rsidR="00C71BFC">
        <w:t>. María pregunto al personal</w:t>
      </w:r>
      <w:r>
        <w:t xml:space="preserve"> de la ONG y se enteró </w:t>
      </w:r>
      <w:r w:rsidR="00C71BFC">
        <w:t>de que las clases</w:t>
      </w:r>
      <w:r>
        <w:t xml:space="preserve"> son tres veces por semana y duran dos h</w:t>
      </w:r>
      <w:r w:rsidR="00C71BFC">
        <w:t>oras. La tarifa es muy</w:t>
      </w:r>
      <w:r>
        <w:t xml:space="preserve"> asequible, por lo que</w:t>
      </w:r>
      <w:r w:rsidR="00C71BFC">
        <w:t xml:space="preserve"> María planea apuntarse a</w:t>
      </w:r>
      <w:r>
        <w:t xml:space="preserve">l curso. Ana acogió con agrado la idea de María y quedó muy satisfecha con su ingenio. Ella compartió que su plan también era ofrecerle a María que comenzara un curso de </w:t>
      </w:r>
      <w:r w:rsidR="00D11985">
        <w:t>tejer</w:t>
      </w:r>
      <w:r>
        <w:t>, pero el que encont</w:t>
      </w:r>
      <w:r w:rsidR="00C71BFC">
        <w:t>ró se lleva a cabo solo online</w:t>
      </w:r>
      <w:r>
        <w:t xml:space="preserve">. Ana dijo que pensaba que el curso </w:t>
      </w:r>
      <w:r w:rsidR="00D11985">
        <w:t>presencial es</w:t>
      </w:r>
      <w:r>
        <w:t xml:space="preserve"> mucho mejor, especialmente porque María podría conocer gente nueva y comunic</w:t>
      </w:r>
      <w:r w:rsidR="00C71BFC">
        <w:t>arse con ellos con mayor</w:t>
      </w:r>
      <w:r>
        <w:t xml:space="preserve"> frecuencia.</w:t>
      </w:r>
    </w:p>
    <w:p w:rsidR="00611A0D" w:rsidRPr="00667D4D" w:rsidRDefault="00611A0D" w:rsidP="007D1EE9">
      <w:pPr>
        <w:pStyle w:val="Textoindependiente"/>
        <w:spacing w:line="276" w:lineRule="auto"/>
        <w:ind w:left="240" w:right="38"/>
        <w:jc w:val="both"/>
      </w:pPr>
    </w:p>
    <w:p w:rsidR="008A66F6" w:rsidRDefault="007D1EE9" w:rsidP="008A66F6">
      <w:pPr>
        <w:pStyle w:val="Textoindependiente"/>
        <w:spacing w:line="276" w:lineRule="auto"/>
        <w:ind w:left="240" w:right="38"/>
        <w:jc w:val="both"/>
      </w:pPr>
      <w:r>
        <w:t xml:space="preserve">María también dijo que </w:t>
      </w:r>
      <w:r w:rsidR="00C71BFC">
        <w:t>las</w:t>
      </w:r>
      <w:r>
        <w:t xml:space="preserve"> </w:t>
      </w:r>
      <w:r w:rsidR="00C71BFC">
        <w:t xml:space="preserve">positivas </w:t>
      </w:r>
      <w:r>
        <w:t>personas que trabajan allí le die</w:t>
      </w:r>
      <w:r w:rsidR="00C71BFC">
        <w:t>ron la i</w:t>
      </w:r>
      <w:r w:rsidR="0098625D">
        <w:t>dea de que</w:t>
      </w:r>
      <w:r w:rsidR="00C71BFC">
        <w:t xml:space="preserve"> </w:t>
      </w:r>
      <w:r w:rsidR="0098625D">
        <w:t>los</w:t>
      </w:r>
      <w:r>
        <w:t xml:space="preserve"> gorros, bufandas, guantes, suéteres, etc.,</w:t>
      </w:r>
      <w:r w:rsidR="0098625D">
        <w:t xml:space="preserve"> que pudiera hacer se los podría regalar </w:t>
      </w:r>
      <w:r>
        <w:t>a personas necesitadas. Ana estaba tan entusiasma</w:t>
      </w:r>
      <w:r w:rsidR="00C71BFC">
        <w:t>da con esta decisión que va a</w:t>
      </w:r>
      <w:r>
        <w:t xml:space="preserve"> apoyar a María en todo lo que </w:t>
      </w:r>
      <w:r w:rsidR="00C71BFC">
        <w:t>necesite para que este sueño</w:t>
      </w:r>
      <w:r>
        <w:t xml:space="preserve"> se haga realidad. Amb</w:t>
      </w:r>
      <w:r w:rsidR="00D11985">
        <w:t>a</w:t>
      </w:r>
      <w:r>
        <w:t>s acuerdan durante su próxima reunión semanal hablar en detalle sobre cómo elegir a las personas necesitadas que recibirán los tejidos hechos por María y pensar en el suplemento de hilo.</w:t>
      </w:r>
    </w:p>
    <w:p w:rsidR="0098625D" w:rsidRDefault="0098625D" w:rsidP="008A66F6">
      <w:pPr>
        <w:pStyle w:val="Ttulo2"/>
        <w:spacing w:before="101"/>
        <w:ind w:left="540" w:right="554"/>
        <w:jc w:val="left"/>
      </w:pPr>
    </w:p>
    <w:p w:rsidR="0098625D" w:rsidRDefault="0098625D" w:rsidP="008A66F6">
      <w:pPr>
        <w:pStyle w:val="Ttulo2"/>
        <w:spacing w:before="101"/>
        <w:ind w:left="540" w:right="554"/>
        <w:jc w:val="left"/>
      </w:pPr>
    </w:p>
    <w:p w:rsidR="0098625D" w:rsidRDefault="0098625D" w:rsidP="008A66F6">
      <w:pPr>
        <w:pStyle w:val="Ttulo2"/>
        <w:spacing w:before="101"/>
        <w:ind w:left="540" w:right="554"/>
        <w:jc w:val="left"/>
      </w:pPr>
    </w:p>
    <w:p w:rsidR="0098625D" w:rsidRDefault="0098625D" w:rsidP="008A66F6">
      <w:pPr>
        <w:pStyle w:val="Ttulo2"/>
        <w:spacing w:before="101"/>
        <w:ind w:left="540" w:right="554"/>
        <w:jc w:val="left"/>
      </w:pPr>
      <w:r>
        <w:t>Actividad 1: Prueba</w:t>
      </w:r>
    </w:p>
    <w:p w:rsidR="00667D4D" w:rsidRDefault="00667D4D" w:rsidP="00667D4D">
      <w:pPr>
        <w:pStyle w:val="Textoindependiente"/>
      </w:pPr>
    </w:p>
    <w:p w:rsidR="0001491E" w:rsidRDefault="00667D4D">
      <w:pPr>
        <w:sectPr w:rsidR="0001491E">
          <w:type w:val="continuous"/>
          <w:pgSz w:w="17180" w:h="12250" w:orient="landscape"/>
          <w:pgMar w:top="1380" w:right="720" w:bottom="1100" w:left="1200" w:header="720" w:footer="720" w:gutter="0"/>
          <w:cols w:num="2" w:space="720" w:equalWidth="0">
            <w:col w:w="6906" w:space="406"/>
            <w:col w:w="7948"/>
          </w:cols>
        </w:sectPr>
      </w:pPr>
      <w:r>
        <w:t>1.  ¿Cuáles fueron los pasos iniciales que dio María para lograr su nueva meta en la vida?</w:t>
      </w:r>
    </w:p>
    <w:p w:rsidR="0001491E" w:rsidRDefault="00BB029E" w:rsidP="004B4B77">
      <w:pPr>
        <w:tabs>
          <w:tab w:val="left" w:pos="8355"/>
        </w:tabs>
        <w:rPr>
          <w:sz w:val="20"/>
        </w:rPr>
        <w:sectPr w:rsidR="0001491E">
          <w:type w:val="continuous"/>
          <w:pgSz w:w="17180" w:h="12250" w:orient="landscape"/>
          <w:pgMar w:top="1380" w:right="720" w:bottom="1100" w:left="1200" w:header="720" w:footer="720" w:gutter="0"/>
          <w:cols w:space="720"/>
        </w:sectPr>
      </w:pPr>
      <w:r>
        <w:lastRenderedPageBreak/>
        <w:tab/>
      </w:r>
    </w:p>
    <w:p w:rsidR="00E84B1E" w:rsidRPr="00A03F00" w:rsidRDefault="00431D03" w:rsidP="00E84B1E">
      <w:pPr>
        <w:rPr>
          <w:sz w:val="19"/>
        </w:rPr>
      </w:pPr>
      <w:r>
        <w:lastRenderedPageBreak/>
        <w:t>2.  ¿En qué curso se inscribió primero María?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625D">
        <w:t>3.  ¿Qué ayudó a María a definir</w:t>
      </w:r>
      <w:r>
        <w:t xml:space="preserve"> su nueva meta en la vida?</w:t>
      </w:r>
    </w:p>
    <w:tbl>
      <w:tblPr>
        <w:tblpPr w:leftFromText="180" w:rightFromText="180" w:vertAnchor="text" w:horzAnchor="margin" w:tblpY="289"/>
        <w:tblW w:w="7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6"/>
        <w:gridCol w:w="969"/>
        <w:gridCol w:w="4450"/>
      </w:tblGrid>
      <w:tr w:rsidR="00F3214F" w:rsidTr="00F3214F">
        <w:trPr>
          <w:trHeight w:val="2540"/>
        </w:trPr>
        <w:tc>
          <w:tcPr>
            <w:tcW w:w="2236" w:type="dxa"/>
          </w:tcPr>
          <w:p w:rsidR="00F3214F" w:rsidRDefault="00F3214F" w:rsidP="00F3214F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28149</wp:posOffset>
                  </wp:positionH>
                  <wp:positionV relativeFrom="paragraph">
                    <wp:posOffset>62524</wp:posOffset>
                  </wp:positionV>
                  <wp:extent cx="1373021" cy="1419367"/>
                  <wp:effectExtent l="19050" t="0" r="0" b="0"/>
                  <wp:wrapNone/>
                  <wp:docPr id="3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021" cy="141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F3214F" w:rsidRDefault="00F3214F" w:rsidP="00F3214F">
            <w:pPr>
              <w:pStyle w:val="TableParagraph"/>
              <w:spacing w:before="238"/>
              <w:ind w:left="10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4450" w:type="dxa"/>
            <w:vAlign w:val="center"/>
          </w:tcPr>
          <w:p w:rsidR="00F3214F" w:rsidRPr="00611A0D" w:rsidRDefault="00F3214F" w:rsidP="00F3214F">
            <w:pPr>
              <w:pStyle w:val="TableParagraph"/>
              <w:spacing w:before="172"/>
              <w:ind w:right="37"/>
              <w:jc w:val="center"/>
            </w:pPr>
            <w:r>
              <w:t>Curso de titulación profesional</w:t>
            </w:r>
            <w:r w:rsidR="0098625D">
              <w:t>.</w:t>
            </w:r>
          </w:p>
        </w:tc>
      </w:tr>
      <w:tr w:rsidR="00F3214F" w:rsidTr="00F3214F">
        <w:trPr>
          <w:trHeight w:val="2419"/>
        </w:trPr>
        <w:tc>
          <w:tcPr>
            <w:tcW w:w="2236" w:type="dxa"/>
          </w:tcPr>
          <w:p w:rsidR="00F3214F" w:rsidRPr="00326F01" w:rsidRDefault="00F3214F" w:rsidP="00F3214F">
            <w:pPr>
              <w:pStyle w:val="TableParagraph"/>
              <w:rPr>
                <w:sz w:val="21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2919</wp:posOffset>
                  </wp:positionH>
                  <wp:positionV relativeFrom="paragraph">
                    <wp:posOffset>53710</wp:posOffset>
                  </wp:positionV>
                  <wp:extent cx="1398251" cy="1453486"/>
                  <wp:effectExtent l="19050" t="0" r="0" b="0"/>
                  <wp:wrapNone/>
                  <wp:docPr id="34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51" cy="145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F3214F" w:rsidRDefault="00F3214F" w:rsidP="00F3214F">
            <w:pPr>
              <w:pStyle w:val="TableParagraph"/>
              <w:spacing w:before="238"/>
              <w:ind w:left="13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B</w:t>
            </w:r>
          </w:p>
        </w:tc>
        <w:tc>
          <w:tcPr>
            <w:tcW w:w="4450" w:type="dxa"/>
            <w:vAlign w:val="center"/>
          </w:tcPr>
          <w:p w:rsidR="00F3214F" w:rsidRPr="00611A0D" w:rsidRDefault="00F3214F" w:rsidP="00F3214F">
            <w:pPr>
              <w:pStyle w:val="TableParagraph"/>
              <w:jc w:val="center"/>
            </w:pPr>
          </w:p>
          <w:p w:rsidR="00F3214F" w:rsidRPr="00611A0D" w:rsidRDefault="00F3214F" w:rsidP="00F3214F">
            <w:pPr>
              <w:pStyle w:val="TableParagraph"/>
              <w:jc w:val="center"/>
            </w:pPr>
          </w:p>
          <w:p w:rsidR="00F3214F" w:rsidRPr="00611A0D" w:rsidRDefault="00F3214F" w:rsidP="00F3214F">
            <w:pPr>
              <w:pStyle w:val="TableParagraph"/>
              <w:spacing w:before="3"/>
              <w:jc w:val="center"/>
            </w:pPr>
            <w:r>
              <w:t>Curso de tejido</w:t>
            </w:r>
            <w:r w:rsidR="0098625D">
              <w:t>.</w:t>
            </w:r>
          </w:p>
          <w:p w:rsidR="00F3214F" w:rsidRPr="00611A0D" w:rsidRDefault="00F3214F" w:rsidP="00F3214F">
            <w:pPr>
              <w:pStyle w:val="TableParagraph"/>
              <w:spacing w:before="1"/>
              <w:ind w:left="42" w:right="37"/>
              <w:jc w:val="center"/>
            </w:pPr>
          </w:p>
        </w:tc>
      </w:tr>
      <w:tr w:rsidR="00F3214F" w:rsidTr="00F3214F">
        <w:trPr>
          <w:trHeight w:val="2505"/>
        </w:trPr>
        <w:tc>
          <w:tcPr>
            <w:tcW w:w="2236" w:type="dxa"/>
          </w:tcPr>
          <w:p w:rsidR="00F3214F" w:rsidRDefault="00F3214F" w:rsidP="00F3214F">
            <w:pPr>
              <w:pStyle w:val="TableParagraph"/>
              <w:spacing w:before="2"/>
              <w:rPr>
                <w:sz w:val="25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853</wp:posOffset>
                  </wp:positionH>
                  <wp:positionV relativeFrom="paragraph">
                    <wp:posOffset>108082</wp:posOffset>
                  </wp:positionV>
                  <wp:extent cx="1392492" cy="1426191"/>
                  <wp:effectExtent l="19050" t="0" r="0" b="0"/>
                  <wp:wrapNone/>
                  <wp:docPr id="3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74" cy="145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3214F" w:rsidRDefault="00F3214F" w:rsidP="00F3214F">
            <w:pPr>
              <w:pStyle w:val="TableParagraph"/>
              <w:ind w:left="508"/>
              <w:rPr>
                <w:sz w:val="20"/>
              </w:rPr>
            </w:pPr>
          </w:p>
        </w:tc>
        <w:tc>
          <w:tcPr>
            <w:tcW w:w="969" w:type="dxa"/>
            <w:vAlign w:val="center"/>
          </w:tcPr>
          <w:p w:rsidR="00F3214F" w:rsidRDefault="00F3214F" w:rsidP="00F3214F">
            <w:pPr>
              <w:pStyle w:val="TableParagraph"/>
              <w:spacing w:before="238"/>
              <w:ind w:left="9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C</w:t>
            </w:r>
          </w:p>
        </w:tc>
        <w:tc>
          <w:tcPr>
            <w:tcW w:w="4450" w:type="dxa"/>
            <w:vAlign w:val="center"/>
          </w:tcPr>
          <w:p w:rsidR="00F3214F" w:rsidRPr="00611A0D" w:rsidRDefault="00F3214F" w:rsidP="00F3214F">
            <w:pPr>
              <w:pStyle w:val="TableParagraph"/>
              <w:jc w:val="center"/>
            </w:pPr>
          </w:p>
          <w:p w:rsidR="00F3214F" w:rsidRPr="00611A0D" w:rsidRDefault="00F3214F" w:rsidP="00F3214F">
            <w:pPr>
              <w:pStyle w:val="TableParagraph"/>
              <w:jc w:val="center"/>
            </w:pPr>
            <w:r>
              <w:t>Curso educativo</w:t>
            </w:r>
            <w:r w:rsidR="0098625D">
              <w:t>.</w:t>
            </w:r>
          </w:p>
          <w:p w:rsidR="00F3214F" w:rsidRPr="00611A0D" w:rsidRDefault="00F3214F" w:rsidP="00F3214F">
            <w:pPr>
              <w:pStyle w:val="TableParagraph"/>
              <w:spacing w:before="169"/>
              <w:ind w:left="42" w:right="36"/>
              <w:jc w:val="center"/>
            </w:pPr>
          </w:p>
        </w:tc>
      </w:tr>
    </w:tbl>
    <w:tbl>
      <w:tblPr>
        <w:tblpPr w:leftFromText="180" w:rightFromText="180" w:vertAnchor="text" w:horzAnchor="margin" w:tblpXSpec="right" w:tblpY="301"/>
        <w:tblW w:w="7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6"/>
        <w:gridCol w:w="969"/>
        <w:gridCol w:w="4270"/>
      </w:tblGrid>
      <w:tr w:rsidR="00F3214F" w:rsidTr="00F3214F">
        <w:trPr>
          <w:trHeight w:val="2540"/>
        </w:trPr>
        <w:tc>
          <w:tcPr>
            <w:tcW w:w="2236" w:type="dxa"/>
          </w:tcPr>
          <w:p w:rsidR="00F3214F" w:rsidRDefault="00F3214F" w:rsidP="00F3214F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5165</wp:posOffset>
                  </wp:positionH>
                  <wp:positionV relativeFrom="paragraph">
                    <wp:posOffset>136791</wp:posOffset>
                  </wp:positionV>
                  <wp:extent cx="1393494" cy="1412543"/>
                  <wp:effectExtent l="19050" t="0" r="0" b="0"/>
                  <wp:wrapNone/>
                  <wp:docPr id="3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494" cy="141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F3214F" w:rsidRDefault="00F3214F" w:rsidP="00F3214F">
            <w:pPr>
              <w:pStyle w:val="TableParagraph"/>
              <w:spacing w:before="238"/>
              <w:ind w:left="10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4270" w:type="dxa"/>
            <w:vAlign w:val="center"/>
          </w:tcPr>
          <w:p w:rsidR="00F3214F" w:rsidRPr="00611A0D" w:rsidRDefault="00F3214F" w:rsidP="00611A0D">
            <w:pPr>
              <w:pStyle w:val="TableParagraph"/>
              <w:spacing w:before="172"/>
              <w:ind w:right="37"/>
              <w:jc w:val="center"/>
            </w:pPr>
            <w:r>
              <w:t>Los consejos de los miembros de su familia.</w:t>
            </w:r>
          </w:p>
        </w:tc>
      </w:tr>
      <w:tr w:rsidR="00F3214F" w:rsidTr="00F3214F">
        <w:trPr>
          <w:trHeight w:val="2419"/>
        </w:trPr>
        <w:tc>
          <w:tcPr>
            <w:tcW w:w="2236" w:type="dxa"/>
          </w:tcPr>
          <w:p w:rsidR="00F3214F" w:rsidRPr="00326F01" w:rsidRDefault="00F3214F" w:rsidP="00F3214F">
            <w:pPr>
              <w:pStyle w:val="TableParagraph"/>
              <w:rPr>
                <w:sz w:val="21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11989</wp:posOffset>
                  </wp:positionH>
                  <wp:positionV relativeFrom="paragraph">
                    <wp:posOffset>114328</wp:posOffset>
                  </wp:positionV>
                  <wp:extent cx="1399521" cy="1380830"/>
                  <wp:effectExtent l="19050" t="0" r="0" b="0"/>
                  <wp:wrapNone/>
                  <wp:docPr id="40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38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F3214F" w:rsidRDefault="00F3214F" w:rsidP="00F3214F">
            <w:pPr>
              <w:pStyle w:val="TableParagraph"/>
              <w:spacing w:before="238"/>
              <w:ind w:left="13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B</w:t>
            </w:r>
          </w:p>
        </w:tc>
        <w:tc>
          <w:tcPr>
            <w:tcW w:w="4270" w:type="dxa"/>
            <w:vAlign w:val="center"/>
          </w:tcPr>
          <w:p w:rsidR="00F3214F" w:rsidRPr="00611A0D" w:rsidRDefault="00F3214F" w:rsidP="00611A0D">
            <w:pPr>
              <w:pStyle w:val="TableParagraph"/>
              <w:jc w:val="center"/>
            </w:pPr>
          </w:p>
          <w:p w:rsidR="00F3214F" w:rsidRPr="00611A0D" w:rsidRDefault="00805A76" w:rsidP="00611A0D">
            <w:pPr>
              <w:pStyle w:val="TableParagraph"/>
              <w:spacing w:before="1"/>
              <w:ind w:left="42" w:right="37"/>
              <w:jc w:val="center"/>
            </w:pPr>
            <w:r>
              <w:t>Las ideas compartidas por su buena amiga Ana.</w:t>
            </w:r>
          </w:p>
        </w:tc>
      </w:tr>
      <w:tr w:rsidR="00F3214F" w:rsidTr="00F3214F">
        <w:trPr>
          <w:trHeight w:val="2505"/>
        </w:trPr>
        <w:tc>
          <w:tcPr>
            <w:tcW w:w="2236" w:type="dxa"/>
          </w:tcPr>
          <w:p w:rsidR="00F3214F" w:rsidRDefault="00F3214F" w:rsidP="00F3214F">
            <w:pPr>
              <w:pStyle w:val="TableParagraph"/>
              <w:spacing w:before="2"/>
              <w:rPr>
                <w:sz w:val="25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5165</wp:posOffset>
                  </wp:positionH>
                  <wp:positionV relativeFrom="paragraph">
                    <wp:posOffset>100463</wp:posOffset>
                  </wp:positionV>
                  <wp:extent cx="1399121" cy="1446662"/>
                  <wp:effectExtent l="19050" t="0" r="0" b="0"/>
                  <wp:wrapNone/>
                  <wp:docPr id="4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13" cy="146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3214F" w:rsidRDefault="00F3214F" w:rsidP="00F3214F">
            <w:pPr>
              <w:pStyle w:val="TableParagraph"/>
              <w:ind w:left="508"/>
              <w:rPr>
                <w:sz w:val="20"/>
              </w:rPr>
            </w:pPr>
          </w:p>
        </w:tc>
        <w:tc>
          <w:tcPr>
            <w:tcW w:w="969" w:type="dxa"/>
            <w:vAlign w:val="center"/>
          </w:tcPr>
          <w:p w:rsidR="00F3214F" w:rsidRDefault="00F3214F" w:rsidP="00F3214F">
            <w:pPr>
              <w:pStyle w:val="TableParagraph"/>
              <w:spacing w:before="238"/>
              <w:ind w:left="9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C</w:t>
            </w:r>
          </w:p>
        </w:tc>
        <w:tc>
          <w:tcPr>
            <w:tcW w:w="4270" w:type="dxa"/>
            <w:vAlign w:val="center"/>
          </w:tcPr>
          <w:p w:rsidR="00F3214F" w:rsidRPr="00611A0D" w:rsidRDefault="00805A76" w:rsidP="00611A0D">
            <w:pPr>
              <w:pStyle w:val="TableParagraph"/>
              <w:jc w:val="center"/>
            </w:pPr>
            <w:r>
              <w:t>Una idea compartida por los jóvenes que conoció en el curso de tejido</w:t>
            </w:r>
            <w:r w:rsidR="0098625D">
              <w:t>.</w:t>
            </w:r>
          </w:p>
          <w:p w:rsidR="00F3214F" w:rsidRPr="00611A0D" w:rsidRDefault="00F3214F" w:rsidP="00611A0D">
            <w:pPr>
              <w:pStyle w:val="TableParagraph"/>
              <w:jc w:val="center"/>
            </w:pPr>
          </w:p>
        </w:tc>
      </w:tr>
    </w:tbl>
    <w:p w:rsidR="00E84B1E" w:rsidRDefault="00E84B1E" w:rsidP="00E84B1E"/>
    <w:p w:rsidR="00E84B1E" w:rsidRDefault="00E84B1E" w:rsidP="00E84B1E"/>
    <w:p w:rsidR="00E84B1E" w:rsidRDefault="00E84B1E" w:rsidP="00E84B1E"/>
    <w:p w:rsidR="00E84B1E" w:rsidRDefault="00E84B1E" w:rsidP="00E84B1E"/>
    <w:p w:rsidR="00A03F00" w:rsidRDefault="00A03F00" w:rsidP="00A03F00"/>
    <w:p w:rsidR="00A03F00" w:rsidRDefault="00A03F00" w:rsidP="00A03F00"/>
    <w:sectPr w:rsidR="00A03F00" w:rsidSect="00A03F00">
      <w:headerReference w:type="default" r:id="rId20"/>
      <w:footerReference w:type="default" r:id="rId21"/>
      <w:pgSz w:w="17180" w:h="12250" w:orient="landscape"/>
      <w:pgMar w:top="1620" w:right="720" w:bottom="1100" w:left="1200" w:header="756" w:footer="9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6A2" w:rsidRDefault="007B26A2">
      <w:r>
        <w:separator/>
      </w:r>
    </w:p>
  </w:endnote>
  <w:endnote w:type="continuationSeparator" w:id="1">
    <w:p w:rsidR="007B26A2" w:rsidRDefault="007B2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7F7ECC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5168" behindDoc="1" locked="0" layoutInCell="1" allowOverlap="1">
          <wp:simplePos x="0" y="0"/>
          <wp:positionH relativeFrom="page">
            <wp:posOffset>3843443</wp:posOffset>
          </wp:positionH>
          <wp:positionV relativeFrom="page">
            <wp:posOffset>7138035</wp:posOffset>
          </wp:positionV>
          <wp:extent cx="3708400" cy="51562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D023AC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3810000</wp:posOffset>
          </wp:positionH>
          <wp:positionV relativeFrom="page">
            <wp:posOffset>7197090</wp:posOffset>
          </wp:positionV>
          <wp:extent cx="3708400" cy="515620"/>
          <wp:effectExtent l="0" t="0" r="0" b="0"/>
          <wp:wrapNone/>
          <wp:docPr id="5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6A2" w:rsidRDefault="007B26A2">
      <w:r>
        <w:separator/>
      </w:r>
    </w:p>
  </w:footnote>
  <w:footnote w:type="continuationSeparator" w:id="1">
    <w:p w:rsidR="007B26A2" w:rsidRDefault="007B26A2">
      <w:r>
        <w:continuationSeparator/>
      </w:r>
    </w:p>
  </w:footnote>
  <w:footnote w:id="2">
    <w:p w:rsidR="009C7AD4" w:rsidRDefault="009C7AD4">
      <w:pPr>
        <w:pStyle w:val="Textonotapie"/>
      </w:pPr>
      <w:r>
        <w:rPr>
          <w:rStyle w:val="Refdenotaalpie"/>
        </w:rPr>
        <w:footnoteRef/>
      </w:r>
      <w:r>
        <w:t xml:space="preserve"> Algunos de los ejercicios sugeridos aquí se han inspirado en materiales publicados en https://positivepsychology.com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6B7FF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7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6B7FF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0800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4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1824" behindDoc="1" locked="0" layoutInCell="1" allowOverlap="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4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abstractNum w:abstractNumId="2">
    <w:nsid w:val="64B4142C"/>
    <w:multiLevelType w:val="multilevel"/>
    <w:tmpl w:val="4456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667BDE"/>
    <w:multiLevelType w:val="multilevel"/>
    <w:tmpl w:val="907A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docVars>
    <w:docVar w:name="__Grammarly_42____i" w:val="H4sIAAAAAAAEAKtWckksSQxILCpxzi/NK1GyMqwFAAEhoTITAAAA"/>
    <w:docVar w:name="__Grammarly_42___1" w:val="H4sIAAAAAAAEAKtWcslP9kxRslIyNDYyNbSwNDIzNzA2MjS3MDJQ0lEKTi0uzszPAykwNKoFANPP4gItAAAA"/>
  </w:docVars>
  <w:rsids>
    <w:rsidRoot w:val="0001491E"/>
    <w:rsid w:val="000147FC"/>
    <w:rsid w:val="0001491E"/>
    <w:rsid w:val="00023E48"/>
    <w:rsid w:val="00030652"/>
    <w:rsid w:val="000368BA"/>
    <w:rsid w:val="00050B36"/>
    <w:rsid w:val="000626AB"/>
    <w:rsid w:val="000734C8"/>
    <w:rsid w:val="00085F64"/>
    <w:rsid w:val="0009025E"/>
    <w:rsid w:val="000B233F"/>
    <w:rsid w:val="000C1F74"/>
    <w:rsid w:val="000C6E56"/>
    <w:rsid w:val="000D18BB"/>
    <w:rsid w:val="00100D95"/>
    <w:rsid w:val="001120BE"/>
    <w:rsid w:val="00112BE2"/>
    <w:rsid w:val="00114B3A"/>
    <w:rsid w:val="001329DC"/>
    <w:rsid w:val="00145EB7"/>
    <w:rsid w:val="00156D53"/>
    <w:rsid w:val="00162F06"/>
    <w:rsid w:val="001630FC"/>
    <w:rsid w:val="0016398C"/>
    <w:rsid w:val="0016735D"/>
    <w:rsid w:val="00184273"/>
    <w:rsid w:val="001846E2"/>
    <w:rsid w:val="001A2071"/>
    <w:rsid w:val="001C31C6"/>
    <w:rsid w:val="001C570D"/>
    <w:rsid w:val="001E28B4"/>
    <w:rsid w:val="001E59F6"/>
    <w:rsid w:val="001F45B8"/>
    <w:rsid w:val="001F6817"/>
    <w:rsid w:val="0020372A"/>
    <w:rsid w:val="002139FF"/>
    <w:rsid w:val="00253E54"/>
    <w:rsid w:val="00257D7B"/>
    <w:rsid w:val="00263EFB"/>
    <w:rsid w:val="00273274"/>
    <w:rsid w:val="00284867"/>
    <w:rsid w:val="002E1C35"/>
    <w:rsid w:val="002F4AE3"/>
    <w:rsid w:val="002F7525"/>
    <w:rsid w:val="0030372E"/>
    <w:rsid w:val="00306317"/>
    <w:rsid w:val="003169BB"/>
    <w:rsid w:val="00321E22"/>
    <w:rsid w:val="00321ECE"/>
    <w:rsid w:val="00326F01"/>
    <w:rsid w:val="00332F99"/>
    <w:rsid w:val="003422EA"/>
    <w:rsid w:val="0035037C"/>
    <w:rsid w:val="00356D85"/>
    <w:rsid w:val="00366601"/>
    <w:rsid w:val="003702A9"/>
    <w:rsid w:val="0037610A"/>
    <w:rsid w:val="00383406"/>
    <w:rsid w:val="003834F6"/>
    <w:rsid w:val="00390AF3"/>
    <w:rsid w:val="003A2CF2"/>
    <w:rsid w:val="003A7F68"/>
    <w:rsid w:val="003B67EE"/>
    <w:rsid w:val="003E1B1D"/>
    <w:rsid w:val="003E415A"/>
    <w:rsid w:val="003F05C3"/>
    <w:rsid w:val="003F4BEB"/>
    <w:rsid w:val="003F4FFD"/>
    <w:rsid w:val="00404B35"/>
    <w:rsid w:val="004153DC"/>
    <w:rsid w:val="004172E8"/>
    <w:rsid w:val="00417D98"/>
    <w:rsid w:val="0042217F"/>
    <w:rsid w:val="00431D03"/>
    <w:rsid w:val="00470866"/>
    <w:rsid w:val="00473B75"/>
    <w:rsid w:val="00475E27"/>
    <w:rsid w:val="00477CC2"/>
    <w:rsid w:val="004A437A"/>
    <w:rsid w:val="004A4B50"/>
    <w:rsid w:val="004A600E"/>
    <w:rsid w:val="004B04E8"/>
    <w:rsid w:val="004B4B77"/>
    <w:rsid w:val="00500BDD"/>
    <w:rsid w:val="0051492A"/>
    <w:rsid w:val="00514B8A"/>
    <w:rsid w:val="00515420"/>
    <w:rsid w:val="00515786"/>
    <w:rsid w:val="005322BE"/>
    <w:rsid w:val="00536A08"/>
    <w:rsid w:val="005376D3"/>
    <w:rsid w:val="00554F63"/>
    <w:rsid w:val="005557A2"/>
    <w:rsid w:val="00572B86"/>
    <w:rsid w:val="005819E9"/>
    <w:rsid w:val="00594E34"/>
    <w:rsid w:val="005A3323"/>
    <w:rsid w:val="005A4089"/>
    <w:rsid w:val="005A6F36"/>
    <w:rsid w:val="005A72FE"/>
    <w:rsid w:val="005C1077"/>
    <w:rsid w:val="005C2467"/>
    <w:rsid w:val="005C65EF"/>
    <w:rsid w:val="005D3009"/>
    <w:rsid w:val="005D3CD6"/>
    <w:rsid w:val="005D41CD"/>
    <w:rsid w:val="005D7629"/>
    <w:rsid w:val="005E0924"/>
    <w:rsid w:val="005F3259"/>
    <w:rsid w:val="00611A0D"/>
    <w:rsid w:val="006132B6"/>
    <w:rsid w:val="00616F80"/>
    <w:rsid w:val="0061713F"/>
    <w:rsid w:val="0062645D"/>
    <w:rsid w:val="00637809"/>
    <w:rsid w:val="00644B72"/>
    <w:rsid w:val="00647F31"/>
    <w:rsid w:val="00667D4D"/>
    <w:rsid w:val="00674244"/>
    <w:rsid w:val="00692782"/>
    <w:rsid w:val="0069520F"/>
    <w:rsid w:val="006A799F"/>
    <w:rsid w:val="006B209D"/>
    <w:rsid w:val="006B64D4"/>
    <w:rsid w:val="006B7FF7"/>
    <w:rsid w:val="006C093F"/>
    <w:rsid w:val="00712883"/>
    <w:rsid w:val="00733085"/>
    <w:rsid w:val="007334F4"/>
    <w:rsid w:val="00762BBB"/>
    <w:rsid w:val="0076766A"/>
    <w:rsid w:val="00794084"/>
    <w:rsid w:val="007B03BB"/>
    <w:rsid w:val="007B26A2"/>
    <w:rsid w:val="007B5B71"/>
    <w:rsid w:val="007D1EE9"/>
    <w:rsid w:val="007F7ECC"/>
    <w:rsid w:val="0080392F"/>
    <w:rsid w:val="00805A76"/>
    <w:rsid w:val="0084299D"/>
    <w:rsid w:val="0084382F"/>
    <w:rsid w:val="0087354D"/>
    <w:rsid w:val="008902DF"/>
    <w:rsid w:val="008909F0"/>
    <w:rsid w:val="008A1A22"/>
    <w:rsid w:val="008A5F23"/>
    <w:rsid w:val="008A66F6"/>
    <w:rsid w:val="008B3293"/>
    <w:rsid w:val="008C3D62"/>
    <w:rsid w:val="008E5148"/>
    <w:rsid w:val="008F6250"/>
    <w:rsid w:val="009002E1"/>
    <w:rsid w:val="00904D68"/>
    <w:rsid w:val="009113D8"/>
    <w:rsid w:val="009329E1"/>
    <w:rsid w:val="00937F90"/>
    <w:rsid w:val="00942D34"/>
    <w:rsid w:val="00954122"/>
    <w:rsid w:val="00954F5D"/>
    <w:rsid w:val="00956D54"/>
    <w:rsid w:val="009734C5"/>
    <w:rsid w:val="00973B94"/>
    <w:rsid w:val="00980176"/>
    <w:rsid w:val="0098625D"/>
    <w:rsid w:val="009869C9"/>
    <w:rsid w:val="009C04B8"/>
    <w:rsid w:val="009C7AD4"/>
    <w:rsid w:val="009F5415"/>
    <w:rsid w:val="00A03F00"/>
    <w:rsid w:val="00A5667B"/>
    <w:rsid w:val="00A63632"/>
    <w:rsid w:val="00A74D97"/>
    <w:rsid w:val="00A84C35"/>
    <w:rsid w:val="00A96614"/>
    <w:rsid w:val="00AA2F7C"/>
    <w:rsid w:val="00AC41A2"/>
    <w:rsid w:val="00AE1033"/>
    <w:rsid w:val="00AF2912"/>
    <w:rsid w:val="00B10137"/>
    <w:rsid w:val="00B157EF"/>
    <w:rsid w:val="00B41070"/>
    <w:rsid w:val="00B44816"/>
    <w:rsid w:val="00B47BFB"/>
    <w:rsid w:val="00B5737F"/>
    <w:rsid w:val="00B7670D"/>
    <w:rsid w:val="00B9537A"/>
    <w:rsid w:val="00BA5FFE"/>
    <w:rsid w:val="00BB029E"/>
    <w:rsid w:val="00BB317A"/>
    <w:rsid w:val="00BB45CD"/>
    <w:rsid w:val="00BD488E"/>
    <w:rsid w:val="00C06364"/>
    <w:rsid w:val="00C13DF2"/>
    <w:rsid w:val="00C3596A"/>
    <w:rsid w:val="00C4662D"/>
    <w:rsid w:val="00C51F2B"/>
    <w:rsid w:val="00C71BFC"/>
    <w:rsid w:val="00C755A5"/>
    <w:rsid w:val="00C854A4"/>
    <w:rsid w:val="00C978E4"/>
    <w:rsid w:val="00CA7473"/>
    <w:rsid w:val="00CB045F"/>
    <w:rsid w:val="00CB3291"/>
    <w:rsid w:val="00CB54F9"/>
    <w:rsid w:val="00CC0400"/>
    <w:rsid w:val="00CC243B"/>
    <w:rsid w:val="00CC314E"/>
    <w:rsid w:val="00CD7F45"/>
    <w:rsid w:val="00CE009A"/>
    <w:rsid w:val="00CE0863"/>
    <w:rsid w:val="00CE2E78"/>
    <w:rsid w:val="00CE6E83"/>
    <w:rsid w:val="00CF0E5B"/>
    <w:rsid w:val="00CF1298"/>
    <w:rsid w:val="00CF3299"/>
    <w:rsid w:val="00CF77CD"/>
    <w:rsid w:val="00D023AC"/>
    <w:rsid w:val="00D075DD"/>
    <w:rsid w:val="00D11985"/>
    <w:rsid w:val="00D12122"/>
    <w:rsid w:val="00D17579"/>
    <w:rsid w:val="00D250A2"/>
    <w:rsid w:val="00D2537D"/>
    <w:rsid w:val="00D253D6"/>
    <w:rsid w:val="00D374EC"/>
    <w:rsid w:val="00D555E9"/>
    <w:rsid w:val="00D7774D"/>
    <w:rsid w:val="00DB27D3"/>
    <w:rsid w:val="00DB2E15"/>
    <w:rsid w:val="00DB6071"/>
    <w:rsid w:val="00DD1CB3"/>
    <w:rsid w:val="00DD2887"/>
    <w:rsid w:val="00DD63C5"/>
    <w:rsid w:val="00E01037"/>
    <w:rsid w:val="00E015D1"/>
    <w:rsid w:val="00E21FFB"/>
    <w:rsid w:val="00E275CA"/>
    <w:rsid w:val="00E41F3A"/>
    <w:rsid w:val="00E45607"/>
    <w:rsid w:val="00E45ED5"/>
    <w:rsid w:val="00E4761D"/>
    <w:rsid w:val="00E57526"/>
    <w:rsid w:val="00E57931"/>
    <w:rsid w:val="00E67947"/>
    <w:rsid w:val="00E708F0"/>
    <w:rsid w:val="00E75757"/>
    <w:rsid w:val="00E84B1E"/>
    <w:rsid w:val="00EA5A2D"/>
    <w:rsid w:val="00EC0557"/>
    <w:rsid w:val="00F20B6D"/>
    <w:rsid w:val="00F23E1D"/>
    <w:rsid w:val="00F3214F"/>
    <w:rsid w:val="00F3259A"/>
    <w:rsid w:val="00F373D4"/>
    <w:rsid w:val="00F37BB1"/>
    <w:rsid w:val="00F447D2"/>
    <w:rsid w:val="00F50612"/>
    <w:rsid w:val="00F50D5B"/>
    <w:rsid w:val="00F62DC8"/>
    <w:rsid w:val="00FA07F4"/>
    <w:rsid w:val="00FA60ED"/>
    <w:rsid w:val="00FB1A04"/>
    <w:rsid w:val="00FB7D45"/>
    <w:rsid w:val="00FC41F2"/>
    <w:rsid w:val="00FC5DEB"/>
    <w:rsid w:val="00FD5403"/>
    <w:rsid w:val="00FE6720"/>
    <w:rsid w:val="00FE7061"/>
    <w:rsid w:val="00FF3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es-ES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44816"/>
    <w:rPr>
      <w:rFonts w:ascii="Georgia" w:eastAsia="Georgia" w:hAnsi="Georgia" w:cs="Georgia"/>
    </w:rPr>
  </w:style>
  <w:style w:type="paragraph" w:styleId="Ttulo1">
    <w:name w:val="heading 1"/>
    <w:basedOn w:val="Normal"/>
    <w:link w:val="Ttulo1Car"/>
    <w:uiPriority w:val="1"/>
    <w:qFormat/>
    <w:rsid w:val="00956D54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tulo2">
    <w:name w:val="heading 2"/>
    <w:basedOn w:val="Normal"/>
    <w:link w:val="Ttulo2Car"/>
    <w:uiPriority w:val="1"/>
    <w:qFormat/>
    <w:rsid w:val="00956D54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1">
    <w:name w:val="toc 1"/>
    <w:basedOn w:val="Normal"/>
    <w:uiPriority w:val="1"/>
    <w:qFormat/>
    <w:rsid w:val="00956D54"/>
    <w:pPr>
      <w:spacing w:line="268" w:lineRule="exact"/>
      <w:ind w:left="499"/>
    </w:pPr>
    <w:rPr>
      <w:rFonts w:ascii="Impact" w:eastAsia="Impact" w:hAnsi="Impact" w:cs="Impact"/>
    </w:rPr>
  </w:style>
  <w:style w:type="paragraph" w:styleId="TDC2">
    <w:name w:val="toc 2"/>
    <w:basedOn w:val="Normal"/>
    <w:uiPriority w:val="1"/>
    <w:qFormat/>
    <w:rsid w:val="00956D54"/>
    <w:pPr>
      <w:ind w:left="720"/>
    </w:pPr>
  </w:style>
  <w:style w:type="paragraph" w:styleId="Textoindependiente">
    <w:name w:val="Body Text"/>
    <w:basedOn w:val="Normal"/>
    <w:link w:val="TextoindependienteCar"/>
    <w:uiPriority w:val="1"/>
    <w:qFormat/>
    <w:rsid w:val="00956D54"/>
  </w:style>
  <w:style w:type="paragraph" w:styleId="Ttulo">
    <w:name w:val="Title"/>
    <w:basedOn w:val="Normal"/>
    <w:uiPriority w:val="1"/>
    <w:qFormat/>
    <w:rsid w:val="00956D54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rsid w:val="00956D54"/>
    <w:pPr>
      <w:spacing w:before="1"/>
      <w:ind w:left="941" w:hanging="360"/>
    </w:pPr>
  </w:style>
  <w:style w:type="paragraph" w:customStyle="1" w:styleId="TableParagraph">
    <w:name w:val="Table Paragraph"/>
    <w:basedOn w:val="Normal"/>
    <w:uiPriority w:val="1"/>
    <w:qFormat/>
    <w:rsid w:val="00956D54"/>
  </w:style>
  <w:style w:type="character" w:customStyle="1" w:styleId="Ttulo2Car">
    <w:name w:val="Título 2 Car"/>
    <w:basedOn w:val="Fuentedeprrafopredeter"/>
    <w:link w:val="Ttulo2"/>
    <w:uiPriority w:val="1"/>
    <w:rsid w:val="009734C5"/>
    <w:rPr>
      <w:rFonts w:ascii="Impact" w:eastAsia="Impact" w:hAnsi="Impact" w:cs="Impact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7D45"/>
    <w:rPr>
      <w:rFonts w:ascii="Georgia" w:eastAsia="Georgia" w:hAnsi="Georgia" w:cs="Georgia"/>
    </w:rPr>
  </w:style>
  <w:style w:type="paragraph" w:styleId="Piedepgina">
    <w:name w:val="footer"/>
    <w:basedOn w:val="Normal"/>
    <w:link w:val="PiedepginaCar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7D45"/>
    <w:rPr>
      <w:rFonts w:ascii="Georgia" w:eastAsia="Georgia" w:hAnsi="Georgia" w:cs="Georgi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44816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44816"/>
    <w:rPr>
      <w:rFonts w:ascii="Georgia" w:eastAsia="Georgia" w:hAnsi="Georgia" w:cs="Georgia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44816"/>
    <w:rPr>
      <w:vertAlign w:val="superscript"/>
    </w:rPr>
  </w:style>
  <w:style w:type="table" w:styleId="Tablaconcuadrcula">
    <w:name w:val="Table Grid"/>
    <w:basedOn w:val="Tablanormal"/>
    <w:uiPriority w:val="39"/>
    <w:rsid w:val="005C1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1"/>
    <w:rsid w:val="00515420"/>
    <w:rPr>
      <w:rFonts w:ascii="Impact" w:eastAsia="Impact" w:hAnsi="Impact" w:cs="Impact"/>
      <w:sz w:val="40"/>
      <w:szCs w:val="4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C41F2"/>
    <w:rPr>
      <w:rFonts w:ascii="Georgia" w:eastAsia="Georgia" w:hAnsi="Georgia" w:cs="Georgia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C7AD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C7AD4"/>
    <w:rPr>
      <w:rFonts w:ascii="Georgia" w:eastAsia="Georgia" w:hAnsi="Georgia" w:cs="Georg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C7AD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5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BF0A0-3F8B-4204-9FD3-087E51056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2370</TotalTime>
  <Pages>3</Pages>
  <Words>396</Words>
  <Characters>2180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Usuario</cp:lastModifiedBy>
  <cp:revision>209</cp:revision>
  <cp:lastPrinted>2021-03-15T21:03:00Z</cp:lastPrinted>
  <dcterms:created xsi:type="dcterms:W3CDTF">2020-12-08T09:17:00Z</dcterms:created>
  <dcterms:modified xsi:type="dcterms:W3CDTF">2021-04-19T17:36:00Z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