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EF" w:rsidRPr="002F1535" w:rsidRDefault="00117E2D" w:rsidP="00AA51EF">
      <w:pPr>
        <w:pStyle w:val="Hoofdstukkoppen"/>
        <w:rPr>
          <w:lang w:val="en-GB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2F1535">
        <w:rPr>
          <w:lang w:val="en-GB"/>
        </w:rPr>
        <w:t>Exercise</w:t>
      </w:r>
      <w:r w:rsidR="007479BA" w:rsidRPr="002F1535">
        <w:rPr>
          <w:lang w:val="en-GB"/>
        </w:rPr>
        <w:t xml:space="preserve"> </w:t>
      </w:r>
      <w:r w:rsidR="009A373B" w:rsidRPr="002F1535">
        <w:rPr>
          <w:lang w:val="en-GB"/>
        </w:rPr>
        <w:t>1.</w:t>
      </w:r>
      <w:r w:rsidR="00C560CB" w:rsidRPr="002F1535">
        <w:rPr>
          <w:lang w:val="en-GB"/>
        </w:rPr>
        <w:t xml:space="preserve"> </w:t>
      </w:r>
      <w:r w:rsidRPr="002F1535">
        <w:rPr>
          <w:lang w:val="en-GB"/>
        </w:rPr>
        <w:t>Improving Maria’s health</w:t>
      </w:r>
    </w:p>
    <w:p w:rsidR="00AA51EF" w:rsidRPr="002F1535" w:rsidRDefault="00AA51EF" w:rsidP="00AA51EF">
      <w:pPr>
        <w:pStyle w:val="regulieretekst"/>
        <w:rPr>
          <w:lang w:val="en-GB"/>
        </w:rPr>
      </w:pPr>
    </w:p>
    <w:p w:rsidR="00811612" w:rsidRPr="002F1535" w:rsidRDefault="00117E2D" w:rsidP="00AA51EF">
      <w:pPr>
        <w:pStyle w:val="regulieretekst"/>
        <w:rPr>
          <w:lang w:val="en-GB"/>
        </w:rPr>
      </w:pPr>
      <w:r w:rsidRPr="002F1535">
        <w:rPr>
          <w:color w:val="auto"/>
          <w:lang w:val="en-GB"/>
        </w:rPr>
        <w:t>If we want to age with a good quality of life, we should develop certain habits and have a healthy lifestyle</w:t>
      </w:r>
      <w:r w:rsidR="00B736CE" w:rsidRPr="002F1535">
        <w:rPr>
          <w:color w:val="auto"/>
          <w:lang w:val="en-GB"/>
        </w:rPr>
        <w:t>.</w:t>
      </w:r>
    </w:p>
    <w:p w:rsidR="00811612" w:rsidRPr="002F1535" w:rsidRDefault="00811612" w:rsidP="00AA51EF">
      <w:pPr>
        <w:pStyle w:val="regulieretekst"/>
        <w:rPr>
          <w:lang w:val="en-GB"/>
        </w:rPr>
      </w:pPr>
    </w:p>
    <w:p w:rsidR="0087435B" w:rsidRPr="002F1535" w:rsidRDefault="00117E2D" w:rsidP="00AA51EF">
      <w:pPr>
        <w:pStyle w:val="regulieretekst"/>
        <w:rPr>
          <w:lang w:val="en-GB"/>
        </w:rPr>
      </w:pPr>
      <w:r w:rsidRPr="002F1535">
        <w:rPr>
          <w:lang w:val="en-GB"/>
        </w:rPr>
        <w:t>In this unit, we will practise with some exercises which aim at helping us grow old with a good quality of life</w:t>
      </w:r>
      <w:r w:rsidR="00811612" w:rsidRPr="002F1535">
        <w:rPr>
          <w:lang w:val="en-GB"/>
        </w:rPr>
        <w:t xml:space="preserve">. </w:t>
      </w:r>
    </w:p>
    <w:p w:rsidR="00AA51EF" w:rsidRPr="002F1535" w:rsidRDefault="00AA51EF" w:rsidP="00AA51EF">
      <w:pPr>
        <w:pStyle w:val="regulieretekst"/>
        <w:rPr>
          <w:lang w:val="en-GB"/>
        </w:rPr>
      </w:pPr>
    </w:p>
    <w:p w:rsidR="00B938E5" w:rsidRPr="002F1535" w:rsidRDefault="00B938E5" w:rsidP="003C1B25">
      <w:pPr>
        <w:pStyle w:val="Tussenkopjes"/>
        <w:rPr>
          <w:lang w:val="en-GB"/>
        </w:rPr>
      </w:pPr>
    </w:p>
    <w:p w:rsidR="003C1B25" w:rsidRPr="002F1535" w:rsidRDefault="00117E2D" w:rsidP="003C1B25">
      <w:pPr>
        <w:pStyle w:val="Tussenkopjes"/>
        <w:rPr>
          <w:lang w:val="en-GB"/>
        </w:rPr>
      </w:pPr>
      <w:r w:rsidRPr="002F1535">
        <w:rPr>
          <w:lang w:val="en-GB"/>
        </w:rPr>
        <w:t>Maria’s story</w:t>
      </w:r>
    </w:p>
    <w:p w:rsidR="00AA51EF" w:rsidRPr="002F1535" w:rsidRDefault="00AA51EF" w:rsidP="00AA51EF">
      <w:pPr>
        <w:pStyle w:val="Tussenkopjes"/>
        <w:jc w:val="left"/>
        <w:rPr>
          <w:lang w:val="en-GB"/>
        </w:rPr>
      </w:pPr>
    </w:p>
    <w:p w:rsidR="00B938E5" w:rsidRPr="002F1535" w:rsidRDefault="00117E2D" w:rsidP="00AA51EF">
      <w:pPr>
        <w:pStyle w:val="regulieretekst"/>
        <w:rPr>
          <w:lang w:val="en-GB"/>
        </w:rPr>
      </w:pPr>
      <w:r w:rsidRPr="002F1535">
        <w:rPr>
          <w:lang w:val="en-GB"/>
        </w:rPr>
        <w:t>Maria is a 70-year-old woman who lives alone</w:t>
      </w:r>
      <w:r w:rsidR="00AE491C" w:rsidRPr="002F1535">
        <w:rPr>
          <w:lang w:val="en-GB"/>
        </w:rPr>
        <w:t xml:space="preserve">. </w:t>
      </w: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B938E5" w:rsidRPr="002F1535" w:rsidRDefault="00B938E5" w:rsidP="00AA51EF">
      <w:pPr>
        <w:pStyle w:val="regulieretekst"/>
        <w:rPr>
          <w:lang w:val="en-GB"/>
        </w:rPr>
      </w:pPr>
    </w:p>
    <w:p w:rsidR="003C7A78" w:rsidRPr="002F1535" w:rsidRDefault="00117E2D" w:rsidP="00AA51EF">
      <w:pPr>
        <w:pStyle w:val="regulieretekst"/>
        <w:rPr>
          <w:lang w:val="en-GB"/>
        </w:rPr>
      </w:pPr>
      <w:r w:rsidRPr="002F1535">
        <w:rPr>
          <w:lang w:val="en-GB"/>
        </w:rPr>
        <w:lastRenderedPageBreak/>
        <w:t>Ever since she retired, her life has been changing. Maria notices that she is gradually losing her ability to stay active and do things</w:t>
      </w:r>
      <w:r w:rsidR="003C7A78" w:rsidRPr="002F1535">
        <w:rPr>
          <w:lang w:val="en-GB"/>
        </w:rPr>
        <w:t>.</w:t>
      </w:r>
    </w:p>
    <w:p w:rsidR="003C7A78" w:rsidRPr="002F1535" w:rsidRDefault="003C7A78" w:rsidP="00AA51EF">
      <w:pPr>
        <w:pStyle w:val="regulieretekst"/>
        <w:rPr>
          <w:lang w:val="en-GB"/>
        </w:rPr>
      </w:pPr>
    </w:p>
    <w:p w:rsidR="007958A1" w:rsidRPr="002F1535" w:rsidRDefault="00117E2D" w:rsidP="00AA51EF">
      <w:pPr>
        <w:pStyle w:val="regulieretekst"/>
        <w:rPr>
          <w:lang w:val="en-GB"/>
        </w:rPr>
      </w:pPr>
      <w:r w:rsidRPr="002F1535">
        <w:rPr>
          <w:lang w:val="en-GB"/>
        </w:rPr>
        <w:t>Maria no longer has obligations and gets up late in the morning. She does not eat any breakfast</w:t>
      </w:r>
      <w:r w:rsidR="009A0DE4" w:rsidRPr="002F1535">
        <w:rPr>
          <w:lang w:val="en-GB"/>
        </w:rPr>
        <w:t xml:space="preserve"> and does not feel like doing any household chores</w:t>
      </w:r>
      <w:r w:rsidR="003C7A78" w:rsidRPr="002F1535">
        <w:rPr>
          <w:lang w:val="en-GB"/>
        </w:rPr>
        <w:t xml:space="preserve">. </w:t>
      </w:r>
    </w:p>
    <w:p w:rsidR="007958A1" w:rsidRPr="002F1535" w:rsidRDefault="007958A1" w:rsidP="00AA51EF">
      <w:pPr>
        <w:pStyle w:val="regulieretekst"/>
        <w:rPr>
          <w:lang w:val="en-GB"/>
        </w:rPr>
      </w:pPr>
    </w:p>
    <w:p w:rsidR="00BC5A1A" w:rsidRPr="002F1535" w:rsidRDefault="00BC5A1A" w:rsidP="00BC5A1A">
      <w:pPr>
        <w:pStyle w:val="regulieretekst"/>
        <w:jc w:val="center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A1" w:rsidRPr="002F1535" w:rsidRDefault="007958A1" w:rsidP="00AA51EF">
      <w:pPr>
        <w:pStyle w:val="regulieretekst"/>
        <w:rPr>
          <w:lang w:val="en-GB"/>
        </w:rPr>
      </w:pPr>
    </w:p>
    <w:p w:rsidR="00BC5A1A" w:rsidRPr="002F1535" w:rsidRDefault="00BC5A1A" w:rsidP="00BC5A1A">
      <w:pPr>
        <w:pStyle w:val="regulieretekst"/>
        <w:rPr>
          <w:lang w:val="en-GB"/>
        </w:rPr>
      </w:pPr>
    </w:p>
    <w:p w:rsidR="00BC5A1A" w:rsidRPr="002F1535" w:rsidRDefault="009A0DE4" w:rsidP="00BC5A1A">
      <w:pPr>
        <w:pStyle w:val="regulieretekst"/>
        <w:rPr>
          <w:color w:val="auto"/>
          <w:lang w:val="en-GB"/>
        </w:rPr>
      </w:pPr>
      <w:r w:rsidRPr="002F1535">
        <w:rPr>
          <w:color w:val="auto"/>
          <w:lang w:val="en-GB"/>
        </w:rPr>
        <w:t>She prefers a cleaning person to do the housework for her</w:t>
      </w:r>
      <w:r w:rsidR="00BC5A1A" w:rsidRPr="002F1535">
        <w:rPr>
          <w:color w:val="auto"/>
          <w:lang w:val="en-GB"/>
        </w:rPr>
        <w:t>.</w:t>
      </w: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013108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64770</wp:posOffset>
            </wp:positionV>
            <wp:extent cx="2212340" cy="1518920"/>
            <wp:effectExtent l="19050" t="0" r="0" b="0"/>
            <wp:wrapTight wrapText="bothSides">
              <wp:wrapPolygon edited="0">
                <wp:start x="-186" y="0"/>
                <wp:lineTo x="-186" y="21401"/>
                <wp:lineTo x="21575" y="21401"/>
                <wp:lineTo x="21575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BC5A1A" w:rsidRPr="002F1535" w:rsidRDefault="00BC5A1A" w:rsidP="00AA51EF">
      <w:pPr>
        <w:pStyle w:val="regulieretekst"/>
        <w:rPr>
          <w:lang w:val="en-GB"/>
        </w:rPr>
      </w:pPr>
    </w:p>
    <w:p w:rsidR="00FD7E8A" w:rsidRPr="002F1535" w:rsidRDefault="00FD7E8A" w:rsidP="00AA51EF">
      <w:pPr>
        <w:pStyle w:val="regulieretekst"/>
        <w:rPr>
          <w:lang w:val="en-GB"/>
        </w:rPr>
      </w:pPr>
    </w:p>
    <w:p w:rsidR="0068429B" w:rsidRPr="002F1535" w:rsidRDefault="0068429B" w:rsidP="00AA51EF">
      <w:pPr>
        <w:pStyle w:val="regulieretekst"/>
        <w:rPr>
          <w:lang w:val="en-GB"/>
        </w:rPr>
      </w:pPr>
    </w:p>
    <w:p w:rsidR="00FE4C25" w:rsidRPr="002F1535" w:rsidRDefault="009A0DE4" w:rsidP="007479BA">
      <w:pPr>
        <w:pStyle w:val="regulieretekst"/>
        <w:rPr>
          <w:lang w:val="en-GB"/>
        </w:rPr>
      </w:pPr>
      <w:r w:rsidRPr="002F1535">
        <w:rPr>
          <w:lang w:val="en-GB"/>
        </w:rPr>
        <w:lastRenderedPageBreak/>
        <w:t>Maria used to go for a coffee…</w:t>
      </w:r>
    </w:p>
    <w:p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es-ES" w:eastAsia="es-ES"/>
        </w:rPr>
        <w:drawing>
          <wp:inline distT="0" distB="0" distL="0" distR="0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:rsidR="00013108" w:rsidRPr="002F1535" w:rsidRDefault="00013108" w:rsidP="00B938E5">
      <w:pPr>
        <w:pStyle w:val="regulieretekst"/>
        <w:jc w:val="center"/>
        <w:rPr>
          <w:noProof/>
          <w:lang w:val="en-GB" w:eastAsia="es-ES"/>
        </w:rPr>
      </w:pPr>
    </w:p>
    <w:p w:rsidR="00FE4C25" w:rsidRPr="002F1535" w:rsidRDefault="007479BA" w:rsidP="00FD7E8A">
      <w:pPr>
        <w:pStyle w:val="regulieretekst"/>
        <w:jc w:val="left"/>
        <w:rPr>
          <w:noProof/>
          <w:lang w:val="en-GB" w:eastAsia="es-ES"/>
        </w:rPr>
      </w:pPr>
      <w:r w:rsidRPr="002F1535">
        <w:rPr>
          <w:noProof/>
          <w:color w:val="auto"/>
          <w:lang w:val="en-GB" w:eastAsia="es-ES"/>
        </w:rPr>
        <w:t>...</w:t>
      </w:r>
      <w:r w:rsidR="009A0DE4" w:rsidRPr="002F1535">
        <w:rPr>
          <w:noProof/>
          <w:color w:val="auto"/>
          <w:lang w:val="en-GB" w:eastAsia="es-ES"/>
        </w:rPr>
        <w:t>and play cards with her friends every afternoon.</w:t>
      </w:r>
    </w:p>
    <w:p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</w:p>
    <w:p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es-ES" w:eastAsia="es-ES"/>
        </w:rPr>
        <w:drawing>
          <wp:inline distT="0" distB="0" distL="0" distR="0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BA" w:rsidRPr="002F1535" w:rsidRDefault="007479BA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B33C8D" w:rsidRPr="002F1535" w:rsidRDefault="009A0DE4" w:rsidP="00AA51EF">
      <w:pPr>
        <w:pStyle w:val="regulieretekst"/>
        <w:rPr>
          <w:lang w:val="en-GB"/>
        </w:rPr>
      </w:pPr>
      <w:r w:rsidRPr="002F1535">
        <w:rPr>
          <w:lang w:val="en-GB"/>
        </w:rPr>
        <w:lastRenderedPageBreak/>
        <w:t>However, Maria hardly ever sees her friends anymore because she pr</w:t>
      </w:r>
      <w:r w:rsidR="00B545D5">
        <w:rPr>
          <w:lang w:val="en-GB"/>
        </w:rPr>
        <w:t>efers to stay home watching TV.</w:t>
      </w:r>
    </w:p>
    <w:p w:rsidR="00B33C8D" w:rsidRPr="002F1535" w:rsidRDefault="00B33C8D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78F" w:rsidRPr="002F1535" w:rsidRDefault="0025778F" w:rsidP="00AA51EF">
      <w:pPr>
        <w:pStyle w:val="regulieretekst"/>
        <w:rPr>
          <w:lang w:val="en-GB"/>
        </w:rPr>
      </w:pPr>
    </w:p>
    <w:p w:rsidR="00D41C24" w:rsidRPr="002F1535" w:rsidRDefault="00D41C24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25778F" w:rsidRPr="002F1535" w:rsidRDefault="0025778F" w:rsidP="00AA51EF">
      <w:pPr>
        <w:pStyle w:val="regulieretekst"/>
        <w:rPr>
          <w:lang w:val="en-GB"/>
        </w:rPr>
      </w:pPr>
    </w:p>
    <w:p w:rsidR="0025778F" w:rsidRPr="002F1535" w:rsidRDefault="0025778F" w:rsidP="00AA51EF">
      <w:pPr>
        <w:pStyle w:val="regulieretekst"/>
        <w:rPr>
          <w:lang w:val="en-GB"/>
        </w:rPr>
      </w:pPr>
    </w:p>
    <w:p w:rsidR="0025778F" w:rsidRPr="002F1535" w:rsidRDefault="0025778F" w:rsidP="00AA51EF">
      <w:pPr>
        <w:pStyle w:val="regulieretekst"/>
        <w:rPr>
          <w:lang w:val="en-GB"/>
        </w:rPr>
      </w:pPr>
    </w:p>
    <w:p w:rsidR="007479BA" w:rsidRPr="002F1535" w:rsidRDefault="007479BA" w:rsidP="00AA51EF">
      <w:pPr>
        <w:pStyle w:val="regulieretekst"/>
        <w:rPr>
          <w:lang w:val="en-GB"/>
        </w:rPr>
      </w:pPr>
    </w:p>
    <w:p w:rsidR="006C00E7" w:rsidRPr="002F1535" w:rsidRDefault="009A0DE4" w:rsidP="00AA51EF">
      <w:pPr>
        <w:pStyle w:val="regulieretekst"/>
        <w:rPr>
          <w:lang w:val="en-GB"/>
        </w:rPr>
      </w:pPr>
      <w:r w:rsidRPr="002F1535">
        <w:rPr>
          <w:lang w:val="en-GB"/>
        </w:rPr>
        <w:t>In addition, she feeds on frozen or prepared food because she does not feel like cooking</w:t>
      </w:r>
      <w:r w:rsidR="00D41C24" w:rsidRPr="002F1535">
        <w:rPr>
          <w:lang w:val="en-GB"/>
        </w:rPr>
        <w:t>.</w:t>
      </w:r>
      <w:r w:rsidR="00B33C8D" w:rsidRPr="002F1535">
        <w:rPr>
          <w:lang w:val="en-GB"/>
        </w:rPr>
        <w:t xml:space="preserve"> </w:t>
      </w:r>
    </w:p>
    <w:p w:rsidR="00FE4C25" w:rsidRPr="002F1535" w:rsidRDefault="00FE4C25" w:rsidP="00AA51EF">
      <w:pPr>
        <w:pStyle w:val="regulieretekst"/>
        <w:rPr>
          <w:lang w:val="en-GB"/>
        </w:rPr>
      </w:pPr>
    </w:p>
    <w:p w:rsidR="006C00E7" w:rsidRPr="002F1535" w:rsidRDefault="00FE4C25" w:rsidP="00FE4C25">
      <w:pPr>
        <w:pStyle w:val="regulieretekst"/>
        <w:jc w:val="center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AA51EF">
      <w:pPr>
        <w:pStyle w:val="regulieretekst"/>
        <w:rPr>
          <w:lang w:val="en-GB"/>
        </w:rPr>
      </w:pPr>
    </w:p>
    <w:p w:rsidR="00FD7E8A" w:rsidRPr="002F1535" w:rsidRDefault="00FD7E8A" w:rsidP="00AA51EF">
      <w:pPr>
        <w:pStyle w:val="regulieretekst"/>
        <w:rPr>
          <w:lang w:val="en-GB"/>
        </w:rPr>
      </w:pPr>
    </w:p>
    <w:p w:rsidR="00CC013D" w:rsidRPr="002F1535" w:rsidRDefault="009A0DE4" w:rsidP="00AA51EF">
      <w:pPr>
        <w:pStyle w:val="regulieretekst"/>
        <w:rPr>
          <w:lang w:val="en-GB"/>
        </w:rPr>
      </w:pPr>
      <w:r w:rsidRPr="002F1535">
        <w:rPr>
          <w:lang w:val="en-GB"/>
        </w:rPr>
        <w:t>Lastly, Maria has change</w:t>
      </w:r>
      <w:r w:rsidR="002F1535" w:rsidRPr="002F1535">
        <w:rPr>
          <w:lang w:val="en-GB"/>
        </w:rPr>
        <w:t>d</w:t>
      </w:r>
      <w:r w:rsidRPr="002F1535">
        <w:rPr>
          <w:lang w:val="en-GB"/>
        </w:rPr>
        <w:t xml:space="preserve"> her routine. She does not</w:t>
      </w:r>
      <w:r w:rsidR="002F1535">
        <w:rPr>
          <w:lang w:val="en-GB"/>
        </w:rPr>
        <w:t xml:space="preserve"> engage in any physical activities</w:t>
      </w:r>
      <w:r w:rsidRPr="002F1535">
        <w:rPr>
          <w:lang w:val="en-GB"/>
        </w:rPr>
        <w:t>, and the last time she sa</w:t>
      </w:r>
      <w:r w:rsidR="002F1535">
        <w:rPr>
          <w:lang w:val="en-GB"/>
        </w:rPr>
        <w:t>w</w:t>
      </w:r>
      <w:r w:rsidRPr="002F1535">
        <w:rPr>
          <w:lang w:val="en-GB"/>
        </w:rPr>
        <w:t xml:space="preserve"> her doctor, he said that her health has deteriorated a lot and that she should take a bit more care of herself.</w:t>
      </w:r>
      <w:r w:rsidR="00B33C8D" w:rsidRPr="002F1535">
        <w:rPr>
          <w:lang w:val="en-GB"/>
        </w:rPr>
        <w:t xml:space="preserve"> </w:t>
      </w:r>
    </w:p>
    <w:bookmarkEnd w:id="4"/>
    <w:p w:rsidR="001057E3" w:rsidRPr="002F1535" w:rsidRDefault="006C00E7" w:rsidP="00B33C8D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2F1535">
        <w:rPr>
          <w:lang w:val="en-GB"/>
        </w:rPr>
        <w:br w:type="page"/>
      </w:r>
      <w:r w:rsidR="009A373B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lastRenderedPageBreak/>
        <w:t>Activi</w:t>
      </w:r>
      <w:r w:rsidR="009A0DE4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ty</w:t>
      </w:r>
      <w:r w:rsidR="00E564B9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1</w:t>
      </w:r>
      <w:r w:rsidR="007479BA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.1</w:t>
      </w:r>
      <w:r w:rsidR="00372C9E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.</w:t>
      </w:r>
      <w:r w:rsidR="00E564B9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 w:rsidR="009A0DE4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Improving Maria’s quality of life</w:t>
      </w:r>
      <w:r w:rsidR="00C560CB" w:rsidRPr="002F1535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.</w:t>
      </w:r>
    </w:p>
    <w:p w:rsidR="00531F43" w:rsidRPr="002F1535" w:rsidRDefault="00531F43" w:rsidP="001057E3">
      <w:pPr>
        <w:pStyle w:val="Broodtekst"/>
        <w:rPr>
          <w:lang w:val="en-GB"/>
        </w:rPr>
      </w:pPr>
    </w:p>
    <w:p w:rsidR="009A0DE4" w:rsidRPr="002F1535" w:rsidRDefault="009A0DE4" w:rsidP="00AF0206">
      <w:pPr>
        <w:pStyle w:val="regulieretekst"/>
        <w:rPr>
          <w:color w:val="auto"/>
          <w:lang w:val="en-GB"/>
        </w:rPr>
      </w:pPr>
      <w:r w:rsidRPr="002F1535">
        <w:rPr>
          <w:color w:val="auto"/>
          <w:lang w:val="en-GB"/>
        </w:rPr>
        <w:t>Once the participants know about Maria's story, the educator should open a debate about whether Maria is doi</w:t>
      </w:r>
      <w:r w:rsidR="002F1535">
        <w:rPr>
          <w:color w:val="auto"/>
          <w:lang w:val="en-GB"/>
        </w:rPr>
        <w:t>ng things correctly or whether</w:t>
      </w:r>
      <w:r w:rsidRPr="002F1535">
        <w:rPr>
          <w:color w:val="auto"/>
          <w:lang w:val="en-GB"/>
        </w:rPr>
        <w:t xml:space="preserve"> she should change some aspect</w:t>
      </w:r>
      <w:r w:rsidR="002F1535">
        <w:rPr>
          <w:color w:val="auto"/>
          <w:lang w:val="en-GB"/>
        </w:rPr>
        <w:t>s in</w:t>
      </w:r>
      <w:r w:rsidRPr="002F1535">
        <w:rPr>
          <w:color w:val="auto"/>
          <w:lang w:val="en-GB"/>
        </w:rPr>
        <w:t xml:space="preserve"> her life.</w:t>
      </w:r>
    </w:p>
    <w:p w:rsidR="00BC5A1A" w:rsidRPr="002F1535" w:rsidRDefault="00BC5A1A" w:rsidP="00AF0206">
      <w:pPr>
        <w:pStyle w:val="regulieretekst"/>
        <w:rPr>
          <w:lang w:val="en-GB"/>
        </w:rPr>
      </w:pPr>
    </w:p>
    <w:p w:rsidR="00FD62C2" w:rsidRPr="002F1535" w:rsidRDefault="002F1535" w:rsidP="00FD62C2">
      <w:pPr>
        <w:pStyle w:val="regulieretekst"/>
        <w:rPr>
          <w:lang w:val="en-GB"/>
        </w:rPr>
      </w:pPr>
      <w:r>
        <w:rPr>
          <w:lang w:val="en-GB"/>
        </w:rPr>
        <w:t>The educator can begin the</w:t>
      </w:r>
      <w:r w:rsidR="009A0DE4" w:rsidRPr="002F1535">
        <w:rPr>
          <w:lang w:val="en-GB"/>
        </w:rPr>
        <w:t xml:space="preserve"> discussion by showing the pairs of pictures on the right and on the following page.</w:t>
      </w:r>
    </w:p>
    <w:p w:rsidR="00FD62C2" w:rsidRPr="002F1535" w:rsidRDefault="00FD62C2" w:rsidP="00FD62C2">
      <w:pPr>
        <w:pStyle w:val="regulieretekst"/>
        <w:rPr>
          <w:lang w:val="en-GB"/>
        </w:rPr>
      </w:pPr>
    </w:p>
    <w:p w:rsidR="006C00E7" w:rsidRPr="002F1535" w:rsidRDefault="009A0DE4" w:rsidP="006C00E7">
      <w:pPr>
        <w:pStyle w:val="regulieretekst"/>
        <w:rPr>
          <w:lang w:val="en-GB"/>
        </w:rPr>
      </w:pPr>
      <w:r w:rsidRPr="002F1535">
        <w:rPr>
          <w:lang w:val="en-GB"/>
        </w:rPr>
        <w:t>Once they have seen all the pairs of pictures, each participant should receive a sheet of pape</w:t>
      </w:r>
      <w:r w:rsidR="002F1535">
        <w:rPr>
          <w:lang w:val="en-GB"/>
        </w:rPr>
        <w:t>r</w:t>
      </w:r>
      <w:r w:rsidRPr="002F1535">
        <w:rPr>
          <w:lang w:val="en-GB"/>
        </w:rPr>
        <w:t xml:space="preserve"> (Figure 1) w</w:t>
      </w:r>
      <w:r w:rsidR="007461FE">
        <w:rPr>
          <w:lang w:val="en-GB"/>
        </w:rPr>
        <w:t>here they should write 2 activities</w:t>
      </w:r>
      <w:r w:rsidRPr="002F1535">
        <w:rPr>
          <w:lang w:val="en-GB"/>
        </w:rPr>
        <w:t xml:space="preserve"> that Maria could undertake to improve her quality of life and thus experience a healthier aging.</w:t>
      </w:r>
    </w:p>
    <w:p w:rsidR="00FD62C2" w:rsidRPr="002F1535" w:rsidRDefault="00FD62C2" w:rsidP="006C00E7">
      <w:pPr>
        <w:pStyle w:val="regulieretekst"/>
        <w:rPr>
          <w:lang w:val="en-GB"/>
        </w:rPr>
      </w:pPr>
    </w:p>
    <w:p w:rsidR="006C00E7" w:rsidRPr="002F1535" w:rsidRDefault="009A0DE4" w:rsidP="006C00E7">
      <w:pPr>
        <w:pStyle w:val="regulieretekst"/>
        <w:rPr>
          <w:lang w:val="en-GB"/>
        </w:rPr>
      </w:pPr>
      <w:r w:rsidRPr="002F1535">
        <w:rPr>
          <w:lang w:val="en-GB"/>
        </w:rPr>
        <w:t>To finish, we will sh</w:t>
      </w:r>
      <w:r w:rsidR="002F1535">
        <w:rPr>
          <w:lang w:val="en-GB"/>
        </w:rPr>
        <w:t xml:space="preserve">are the different </w:t>
      </w:r>
      <w:r w:rsidR="006B6C89" w:rsidRPr="002F1535">
        <w:rPr>
          <w:lang w:val="en-GB"/>
        </w:rPr>
        <w:t>suggestions of ea</w:t>
      </w:r>
      <w:r w:rsidR="002F1535">
        <w:rPr>
          <w:lang w:val="en-GB"/>
        </w:rPr>
        <w:t>c</w:t>
      </w:r>
      <w:r w:rsidR="006B6C89" w:rsidRPr="002F1535">
        <w:rPr>
          <w:lang w:val="en-GB"/>
        </w:rPr>
        <w:t>h participant and comment on the healthies</w:t>
      </w:r>
      <w:r w:rsidR="002F1535">
        <w:rPr>
          <w:lang w:val="en-GB"/>
        </w:rPr>
        <w:t>t</w:t>
      </w:r>
      <w:r w:rsidR="006B6C89" w:rsidRPr="002F1535">
        <w:rPr>
          <w:lang w:val="en-GB"/>
        </w:rPr>
        <w:t xml:space="preserve"> lifestyles.</w:t>
      </w:r>
    </w:p>
    <w:p w:rsidR="006B6C89" w:rsidRPr="002F1535" w:rsidRDefault="006B6C89" w:rsidP="006C00E7">
      <w:pPr>
        <w:pStyle w:val="regulieretekst"/>
        <w:rPr>
          <w:lang w:val="en-GB"/>
        </w:rPr>
      </w:pPr>
    </w:p>
    <w:p w:rsidR="00D605CB" w:rsidRDefault="00F27892" w:rsidP="006C00E7">
      <w:pPr>
        <w:pStyle w:val="regulieretekst"/>
        <w:rPr>
          <w:b/>
          <w:sz w:val="20"/>
          <w:szCs w:val="20"/>
          <w:lang w:val="en-GB"/>
        </w:rPr>
      </w:pPr>
      <w:r w:rsidRPr="002F1535">
        <w:rPr>
          <w:b/>
          <w:sz w:val="20"/>
          <w:szCs w:val="20"/>
          <w:lang w:val="en-GB"/>
        </w:rPr>
        <w:t>Figur</w:t>
      </w:r>
      <w:r w:rsidR="006B6C89" w:rsidRPr="002F1535">
        <w:rPr>
          <w:b/>
          <w:sz w:val="20"/>
          <w:szCs w:val="20"/>
          <w:lang w:val="en-GB"/>
        </w:rPr>
        <w:t xml:space="preserve">e </w:t>
      </w:r>
      <w:r w:rsidRPr="002F1535">
        <w:rPr>
          <w:b/>
          <w:sz w:val="20"/>
          <w:szCs w:val="20"/>
          <w:lang w:val="en-GB"/>
        </w:rPr>
        <w:t>1.</w:t>
      </w:r>
      <w:r w:rsidR="006B6C89" w:rsidRPr="002F1535">
        <w:rPr>
          <w:b/>
          <w:sz w:val="20"/>
          <w:szCs w:val="20"/>
          <w:lang w:val="en-GB"/>
        </w:rPr>
        <w:t xml:space="preserve"> Healthy lifestyles</w:t>
      </w:r>
    </w:p>
    <w:p w:rsidR="002F1535" w:rsidRPr="002F1535" w:rsidRDefault="002F1535" w:rsidP="006C00E7">
      <w:pPr>
        <w:pStyle w:val="regulieretekst"/>
        <w:rPr>
          <w:b/>
          <w:sz w:val="20"/>
          <w:szCs w:val="20"/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6887"/>
      </w:tblGrid>
      <w:tr w:rsidR="00A44CAE" w:rsidRPr="002F1535" w:rsidTr="00C560CB">
        <w:trPr>
          <w:trHeight w:val="3396"/>
        </w:trPr>
        <w:tc>
          <w:tcPr>
            <w:tcW w:w="6887" w:type="dxa"/>
          </w:tcPr>
          <w:p w:rsidR="00F27892" w:rsidRPr="002F1535" w:rsidRDefault="00F27892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6B6C89" w:rsidP="00DA2196">
            <w:pPr>
              <w:pStyle w:val="regulieretekst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Healthy lifestyles</w:t>
            </w: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F27892" w:rsidP="00DA2196">
            <w:pPr>
              <w:pStyle w:val="regulieretekst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-1386840</wp:posOffset>
                  </wp:positionV>
                  <wp:extent cx="1303020" cy="1223645"/>
                  <wp:effectExtent l="19050" t="0" r="0" b="0"/>
                  <wp:wrapTight wrapText="bothSides">
                    <wp:wrapPolygon edited="0">
                      <wp:start x="-316" y="0"/>
                      <wp:lineTo x="-316" y="21185"/>
                      <wp:lineTo x="21474" y="21185"/>
                      <wp:lineTo x="21474" y="0"/>
                      <wp:lineTo x="-316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</w:tc>
      </w:tr>
    </w:tbl>
    <w:p w:rsidR="00D605CB" w:rsidRPr="002F1535" w:rsidRDefault="00D605CB" w:rsidP="00AF0206">
      <w:pPr>
        <w:pStyle w:val="regulieretekst"/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3453"/>
        <w:gridCol w:w="3510"/>
      </w:tblGrid>
      <w:tr w:rsidR="009B5B33" w:rsidRPr="002F1535" w:rsidTr="007479BA">
        <w:tc>
          <w:tcPr>
            <w:tcW w:w="3454" w:type="dxa"/>
            <w:shd w:val="clear" w:color="auto" w:fill="D9D9D9" w:themeFill="background1" w:themeFillShade="D9"/>
            <w:vAlign w:val="center"/>
          </w:tcPr>
          <w:p w:rsidR="009B5B33" w:rsidRPr="002F1535" w:rsidRDefault="006B6C89" w:rsidP="007479BA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lastRenderedPageBreak/>
              <w:t>HEALTHIER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:rsidR="009B5B33" w:rsidRPr="002F1535" w:rsidRDefault="006B6C89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 w:rsidRPr="002F1535">
              <w:rPr>
                <w:b/>
                <w:sz w:val="20"/>
                <w:szCs w:val="20"/>
                <w:lang w:val="en-GB"/>
              </w:rPr>
              <w:t>LESS HEALTHY/UNHEALTHY</w:t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Physical activity and sports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Lack of physical activity</w:t>
            </w:r>
          </w:p>
        </w:tc>
      </w:tr>
      <w:tr w:rsidR="009B5B33" w:rsidRPr="002F1535" w:rsidTr="00C70069">
        <w:trPr>
          <w:trHeight w:val="1951"/>
        </w:trPr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B38" w:rsidRPr="002F1535">
              <w:rPr>
                <w:lang w:val="en-GB"/>
              </w:rPr>
              <w:t xml:space="preserve"> </w:t>
            </w:r>
          </w:p>
          <w:p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ind w:left="63" w:right="368"/>
              <w:jc w:val="right"/>
              <w:rPr>
                <w:noProof/>
                <w:lang w:val="en-GB" w:eastAsia="es-ES"/>
              </w:rPr>
            </w:pPr>
          </w:p>
          <w:p w:rsidR="009B5B33" w:rsidRPr="002F1535" w:rsidRDefault="00BC3B38" w:rsidP="00C70069">
            <w:pPr>
              <w:pStyle w:val="regulieretekst"/>
              <w:ind w:left="63" w:right="368"/>
              <w:jc w:val="right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r w:rsidRPr="002F1535">
              <w:rPr>
                <w:b/>
                <w:lang w:val="en-GB"/>
              </w:rPr>
              <w:t>Not smoking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r w:rsidRPr="002F1535">
              <w:rPr>
                <w:b/>
                <w:lang w:val="en-GB"/>
              </w:rPr>
              <w:t>Smoking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  <w:rPr>
                <w:rFonts w:eastAsia="Calibri"/>
                <w:lang w:val="en-GB"/>
              </w:rPr>
            </w:pPr>
          </w:p>
          <w:p w:rsidR="009B5B33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rFonts w:eastAsia="Calibri"/>
                <w:lang w:val="en-GB"/>
              </w:rPr>
              <w:object w:dxaOrig="7140" w:dyaOrig="74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26.45pt;height:95.15pt" o:ole="">
                  <v:imagedata r:id="rId21" o:title=""/>
                </v:shape>
                <o:OLEObject Type="Embed" ProgID="PBrush" ShapeID="_x0000_i1048" DrawAspect="Content" ObjectID="_1673250860" r:id="rId22"/>
              </w:object>
            </w:r>
          </w:p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Healthy drinks: juices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Unhealthy drin</w:t>
            </w:r>
            <w:r w:rsidR="00DA7FAD">
              <w:rPr>
                <w:b/>
                <w:lang w:val="en-GB"/>
              </w:rPr>
              <w:t xml:space="preserve">ks: </w:t>
            </w:r>
            <w:r w:rsidRPr="002F1535">
              <w:rPr>
                <w:b/>
                <w:lang w:val="en-GB"/>
              </w:rPr>
              <w:t>sugar-sweetened soft drinks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98865" cy="979714"/>
                  <wp:effectExtent l="1905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5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98862" cy="979714"/>
                  <wp:effectExtent l="1905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8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</w:tc>
      </w:tr>
    </w:tbl>
    <w:p w:rsidR="002F1535" w:rsidRDefault="002F1535">
      <w:r>
        <w:br w:type="page"/>
      </w:r>
    </w:p>
    <w:tbl>
      <w:tblPr>
        <w:tblStyle w:val="Tablaconcuadrcula"/>
        <w:tblW w:w="0" w:type="auto"/>
        <w:tblLook w:val="04A0"/>
      </w:tblPr>
      <w:tblGrid>
        <w:gridCol w:w="3510"/>
        <w:gridCol w:w="3453"/>
      </w:tblGrid>
      <w:tr w:rsidR="009B5B33" w:rsidRPr="002F1535" w:rsidTr="002F1535">
        <w:tc>
          <w:tcPr>
            <w:tcW w:w="3510" w:type="dxa"/>
            <w:shd w:val="clear" w:color="auto" w:fill="D9D9D9" w:themeFill="background1" w:themeFillShade="D9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lastRenderedPageBreak/>
              <w:t>HEALTHIER</w:t>
            </w:r>
          </w:p>
        </w:tc>
        <w:tc>
          <w:tcPr>
            <w:tcW w:w="3453" w:type="dxa"/>
            <w:shd w:val="clear" w:color="auto" w:fill="D9D9D9" w:themeFill="background1" w:themeFillShade="D9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 w:rsidRPr="002F1535">
              <w:rPr>
                <w:b/>
                <w:sz w:val="20"/>
                <w:szCs w:val="20"/>
                <w:lang w:val="en-GB"/>
              </w:rPr>
              <w:t>LESS HEALTHY/UNHEALTHY</w:t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372C9E" w:rsidRPr="002F1535" w:rsidRDefault="002F1535" w:rsidP="00372C9E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 h</w:t>
            </w:r>
            <w:r w:rsidR="006B6C89" w:rsidRPr="002F1535">
              <w:rPr>
                <w:b/>
                <w:lang w:val="en-GB"/>
              </w:rPr>
              <w:t>ealthy and varied diet</w:t>
            </w:r>
          </w:p>
          <w:p w:rsidR="009B5B33" w:rsidRPr="002F1535" w:rsidRDefault="009B5B33" w:rsidP="00126803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 w:rsidRPr="002F1535">
              <w:rPr>
                <w:b/>
                <w:sz w:val="20"/>
                <w:szCs w:val="20"/>
                <w:lang w:val="en-GB"/>
              </w:rPr>
              <w:t>Processed foods with low-quality ingredients and high in fat</w:t>
            </w:r>
          </w:p>
        </w:tc>
      </w:tr>
      <w:tr w:rsidR="009B5B33" w:rsidRPr="002F1535" w:rsidTr="002F1535">
        <w:trPr>
          <w:trHeight w:val="1951"/>
        </w:trPr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Drinking water: 2 l per day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Drinking alcohol</w:t>
            </w:r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Going out for walks with friends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Staying bored at home</w:t>
            </w:r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C70069" w:rsidP="00537A1A">
      <w:pPr>
        <w:pStyle w:val="regulieretekst"/>
        <w:rPr>
          <w:lang w:val="en-GB"/>
        </w:rPr>
      </w:pPr>
    </w:p>
    <w:p w:rsidR="00C70069" w:rsidRPr="002F1535" w:rsidRDefault="00C70069" w:rsidP="00537A1A">
      <w:pPr>
        <w:pStyle w:val="regulieretekst"/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3481"/>
        <w:gridCol w:w="3482"/>
      </w:tblGrid>
      <w:tr w:rsidR="00C70069" w:rsidRPr="002F1535" w:rsidTr="007479BA">
        <w:tc>
          <w:tcPr>
            <w:tcW w:w="3481" w:type="dxa"/>
            <w:shd w:val="clear" w:color="auto" w:fill="D9D9D9" w:themeFill="background1" w:themeFillShade="D9"/>
          </w:tcPr>
          <w:p w:rsidR="00C70069" w:rsidRPr="002F1535" w:rsidRDefault="002F1535" w:rsidP="002F153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HEALTHIER</w:t>
            </w:r>
          </w:p>
        </w:tc>
        <w:tc>
          <w:tcPr>
            <w:tcW w:w="3482" w:type="dxa"/>
            <w:shd w:val="clear" w:color="auto" w:fill="D9D9D9" w:themeFill="background1" w:themeFillShade="D9"/>
          </w:tcPr>
          <w:p w:rsidR="00C70069" w:rsidRPr="002F1535" w:rsidRDefault="002F1535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 w:rsidRPr="002F1535">
              <w:rPr>
                <w:b/>
                <w:sz w:val="20"/>
                <w:szCs w:val="20"/>
                <w:lang w:val="en-GB"/>
              </w:rPr>
              <w:t>LESS HEALTHY/UNHEALTHY</w:t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6B6C89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Fresh food: fish and vegetables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Industrial sweets and pastries</w:t>
            </w:r>
          </w:p>
        </w:tc>
      </w:tr>
      <w:tr w:rsidR="00C70069" w:rsidRPr="002F1535" w:rsidTr="007479BA">
        <w:trPr>
          <w:trHeight w:val="1951"/>
        </w:trPr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  <w:p w:rsidR="00F27892" w:rsidRPr="002F1535" w:rsidRDefault="00F27892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Learning new things: painting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Doing nothing</w:t>
            </w:r>
          </w:p>
        </w:tc>
      </w:tr>
      <w:tr w:rsidR="00C70069" w:rsidRPr="002F1535" w:rsidTr="007479BA"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6B6C89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Showering and grooming frequently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Not showering or washing (lack of personal hygiene)</w:t>
            </w:r>
          </w:p>
        </w:tc>
      </w:tr>
      <w:tr w:rsidR="00C70069" w:rsidRPr="002F1535" w:rsidTr="007479BA">
        <w:tc>
          <w:tcPr>
            <w:tcW w:w="3481" w:type="dxa"/>
          </w:tcPr>
          <w:p w:rsidR="00C70069" w:rsidRPr="002F1535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C70069" w:rsidP="00C70069">
      <w:pPr>
        <w:pStyle w:val="Tussenkopjes"/>
        <w:rPr>
          <w:lang w:val="en-GB"/>
        </w:rPr>
      </w:pPr>
    </w:p>
    <w:p w:rsidR="00C70069" w:rsidRPr="002F1535" w:rsidRDefault="00C70069" w:rsidP="00C70069">
      <w:pPr>
        <w:pStyle w:val="Tussenkopjes"/>
        <w:rPr>
          <w:lang w:val="en-GB"/>
        </w:rPr>
      </w:pPr>
      <w:r w:rsidRPr="002F1535">
        <w:rPr>
          <w:lang w:val="en-GB"/>
        </w:rPr>
        <w:lastRenderedPageBreak/>
        <w:t>Activi</w:t>
      </w:r>
      <w:r w:rsidR="006B6C89" w:rsidRPr="002F1535">
        <w:rPr>
          <w:lang w:val="en-GB"/>
        </w:rPr>
        <w:t>ty</w:t>
      </w:r>
      <w:r w:rsidRPr="002F1535">
        <w:rPr>
          <w:lang w:val="en-GB"/>
        </w:rPr>
        <w:t xml:space="preserve"> 1.2. </w:t>
      </w:r>
      <w:r w:rsidR="006B6C89" w:rsidRPr="002F1535">
        <w:rPr>
          <w:lang w:val="en-GB"/>
        </w:rPr>
        <w:t>Making a menu for Maria</w:t>
      </w:r>
      <w:r w:rsidRPr="002F1535">
        <w:rPr>
          <w:lang w:val="en-GB"/>
        </w:rPr>
        <w:t>.</w:t>
      </w:r>
    </w:p>
    <w:p w:rsidR="00C70069" w:rsidRPr="002F1535" w:rsidRDefault="00C70069" w:rsidP="00C70069">
      <w:pPr>
        <w:pStyle w:val="regulieretekst"/>
        <w:rPr>
          <w:lang w:val="en-GB"/>
        </w:rPr>
      </w:pPr>
    </w:p>
    <w:p w:rsidR="00C70069" w:rsidRPr="002F1535" w:rsidRDefault="00C70069" w:rsidP="00537A1A">
      <w:pPr>
        <w:pStyle w:val="regulieretekst"/>
        <w:rPr>
          <w:lang w:val="en-GB"/>
        </w:rPr>
      </w:pPr>
    </w:p>
    <w:p w:rsidR="00F148F2" w:rsidRPr="002F1535" w:rsidRDefault="005D5695" w:rsidP="00537A1A">
      <w:pPr>
        <w:pStyle w:val="regulieretekst"/>
        <w:rPr>
          <w:lang w:val="en-GB"/>
        </w:rPr>
      </w:pPr>
      <w:r>
        <w:rPr>
          <w:lang w:val="en-GB"/>
        </w:rPr>
        <w:t>A proper n</w:t>
      </w:r>
      <w:r w:rsidR="006B6C89" w:rsidRPr="002F1535">
        <w:rPr>
          <w:lang w:val="en-GB"/>
        </w:rPr>
        <w:t>utrition is a very important habit for a good health. When people grow old, they tend to eat in a way they do not need, just like we have seen in Maria’s story</w:t>
      </w:r>
      <w:r w:rsidR="009E211B" w:rsidRPr="002F1535">
        <w:rPr>
          <w:lang w:val="en-GB"/>
        </w:rPr>
        <w:t xml:space="preserve">. </w:t>
      </w:r>
      <w:r w:rsidR="006B6C89" w:rsidRPr="002F1535">
        <w:rPr>
          <w:lang w:val="en-GB"/>
        </w:rPr>
        <w:t>She</w:t>
      </w:r>
      <w:r w:rsidR="000D0317" w:rsidRPr="002F1535">
        <w:rPr>
          <w:lang w:val="en-GB"/>
        </w:rPr>
        <w:t xml:space="preserve"> does not cook anymore and feeds on frozen and prepared foods </w:t>
      </w:r>
      <w:r>
        <w:rPr>
          <w:lang w:val="en-GB"/>
        </w:rPr>
        <w:t>at random times</w:t>
      </w:r>
      <w:r w:rsidR="00FD62C2" w:rsidRPr="002F1535">
        <w:rPr>
          <w:lang w:val="en-GB"/>
        </w:rPr>
        <w:t>.</w:t>
      </w:r>
    </w:p>
    <w:p w:rsidR="00D605CB" w:rsidRPr="002F1535" w:rsidRDefault="00D605CB" w:rsidP="00537A1A">
      <w:pPr>
        <w:pStyle w:val="regulieretekst"/>
        <w:rPr>
          <w:lang w:val="en-GB"/>
        </w:rPr>
      </w:pPr>
    </w:p>
    <w:p w:rsidR="00A95136" w:rsidRPr="002F1535" w:rsidRDefault="000D0317" w:rsidP="00537A1A">
      <w:pPr>
        <w:pStyle w:val="regulieretekst"/>
        <w:rPr>
          <w:lang w:val="en-GB"/>
        </w:rPr>
      </w:pPr>
      <w:r w:rsidRPr="002F1535">
        <w:rPr>
          <w:lang w:val="en-GB"/>
        </w:rPr>
        <w:t>For this reason, we are going to help Maria by making a menu for two days (it must include breakfast, lunch and dinner) and establishing a schedule for her meals.</w:t>
      </w:r>
    </w:p>
    <w:p w:rsidR="00BC41FD" w:rsidRPr="002F1535" w:rsidRDefault="00BC41FD" w:rsidP="00537A1A">
      <w:pPr>
        <w:pStyle w:val="regulieretekst"/>
        <w:rPr>
          <w:lang w:val="en-GB"/>
        </w:rPr>
      </w:pPr>
    </w:p>
    <w:p w:rsidR="00BC41FD" w:rsidRPr="002F1535" w:rsidRDefault="000D0317" w:rsidP="00537A1A">
      <w:pPr>
        <w:pStyle w:val="regulieretekst"/>
        <w:rPr>
          <w:lang w:val="en-GB"/>
        </w:rPr>
      </w:pPr>
      <w:r w:rsidRPr="002F1535">
        <w:rPr>
          <w:lang w:val="en-GB"/>
        </w:rPr>
        <w:t>We suggest that the activity be carried out in small groups of participants</w:t>
      </w:r>
      <w:r w:rsidR="00BC41FD" w:rsidRPr="002F1535">
        <w:rPr>
          <w:lang w:val="en-GB"/>
        </w:rPr>
        <w:t>.</w:t>
      </w:r>
    </w:p>
    <w:p w:rsidR="00BC41FD" w:rsidRPr="002F1535" w:rsidRDefault="00BC41FD" w:rsidP="00537A1A">
      <w:pPr>
        <w:pStyle w:val="regulieretekst"/>
        <w:rPr>
          <w:lang w:val="en-GB"/>
        </w:rPr>
      </w:pPr>
    </w:p>
    <w:p w:rsidR="0063165E" w:rsidRPr="002F1535" w:rsidRDefault="000D0317" w:rsidP="00537A1A">
      <w:pPr>
        <w:pStyle w:val="regulieretekst"/>
        <w:rPr>
          <w:lang w:val="en-GB"/>
        </w:rPr>
      </w:pPr>
      <w:r w:rsidRPr="002F1535">
        <w:rPr>
          <w:lang w:val="en-GB"/>
        </w:rPr>
        <w:t>The educator can use the tables and the food pyramid specific for older people that can be found on this page and on the next.</w:t>
      </w:r>
    </w:p>
    <w:p w:rsidR="00537A1A" w:rsidRPr="002F1535" w:rsidRDefault="00537A1A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p w:rsidR="00372C9E" w:rsidRDefault="00372C9E" w:rsidP="00537A1A">
      <w:pPr>
        <w:pStyle w:val="regulieretekst"/>
        <w:rPr>
          <w:lang w:val="en-GB"/>
        </w:rPr>
      </w:pPr>
    </w:p>
    <w:p w:rsidR="005D5695" w:rsidRPr="002F1535" w:rsidRDefault="005D5695" w:rsidP="00537A1A">
      <w:pPr>
        <w:pStyle w:val="regulieretekst"/>
        <w:rPr>
          <w:lang w:val="en-GB"/>
        </w:rPr>
      </w:pPr>
    </w:p>
    <w:p w:rsidR="0063165E" w:rsidRPr="002F1535" w:rsidRDefault="0063165E" w:rsidP="00537A1A">
      <w:pPr>
        <w:pStyle w:val="regulieretekst"/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1668"/>
        <w:gridCol w:w="3633"/>
        <w:gridCol w:w="1662"/>
      </w:tblGrid>
      <w:tr w:rsidR="00AF1AE9" w:rsidRPr="002F1535" w:rsidTr="0063165E">
        <w:tc>
          <w:tcPr>
            <w:tcW w:w="1668" w:type="dxa"/>
            <w:shd w:val="clear" w:color="auto" w:fill="D9D9D9" w:themeFill="background1" w:themeFillShade="D9"/>
          </w:tcPr>
          <w:p w:rsidR="00AF1AE9" w:rsidRPr="002F1535" w:rsidRDefault="00AF1AE9" w:rsidP="00AF1AE9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633" w:type="dxa"/>
            <w:shd w:val="clear" w:color="auto" w:fill="D9D9D9" w:themeFill="background1" w:themeFillShade="D9"/>
          </w:tcPr>
          <w:p w:rsidR="00AF1AE9" w:rsidRPr="002F1535" w:rsidRDefault="000D0317" w:rsidP="00F2055B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Food</w:t>
            </w:r>
          </w:p>
        </w:tc>
        <w:tc>
          <w:tcPr>
            <w:tcW w:w="1662" w:type="dxa"/>
            <w:shd w:val="clear" w:color="auto" w:fill="D9D9D9" w:themeFill="background1" w:themeFillShade="D9"/>
          </w:tcPr>
          <w:p w:rsidR="00AF1AE9" w:rsidRPr="002F1535" w:rsidRDefault="00AF1AE9" w:rsidP="000D0317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Por</w:t>
            </w:r>
            <w:r w:rsidR="000D0317" w:rsidRPr="002F1535">
              <w:rPr>
                <w:b/>
                <w:lang w:val="en-GB"/>
              </w:rPr>
              <w:t>tions</w:t>
            </w:r>
          </w:p>
        </w:tc>
      </w:tr>
      <w:tr w:rsidR="00AF1AE9" w:rsidRPr="002F1535" w:rsidTr="00FF76AE">
        <w:tc>
          <w:tcPr>
            <w:tcW w:w="1668" w:type="dxa"/>
          </w:tcPr>
          <w:p w:rsidR="0063165E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1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0D0317" w:rsidP="000D0317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Sweets and fats</w:t>
            </w:r>
          </w:p>
        </w:tc>
        <w:tc>
          <w:tcPr>
            <w:tcW w:w="3633" w:type="dxa"/>
            <w:vAlign w:val="center"/>
          </w:tcPr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0" cy="52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0D0317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Never/Rarely</w:t>
            </w:r>
          </w:p>
        </w:tc>
      </w:tr>
      <w:tr w:rsidR="00AF1AE9" w:rsidRPr="002F1535" w:rsidTr="00FF76AE">
        <w:tc>
          <w:tcPr>
            <w:tcW w:w="1668" w:type="dxa"/>
          </w:tcPr>
          <w:p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2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0D0317" w:rsidP="000D0317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Milk, yogurt and cheese</w:t>
            </w:r>
          </w:p>
        </w:tc>
        <w:tc>
          <w:tcPr>
            <w:tcW w:w="3633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63165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3 </w:t>
            </w:r>
            <w:r w:rsidR="000D0317" w:rsidRPr="002F1535">
              <w:rPr>
                <w:lang w:val="en-GB"/>
              </w:rPr>
              <w:t>portions</w:t>
            </w:r>
          </w:p>
          <w:p w:rsidR="0063165E" w:rsidRPr="002F1535" w:rsidRDefault="0063165E" w:rsidP="0063165E">
            <w:pPr>
              <w:pStyle w:val="regulieretekst"/>
              <w:jc w:val="center"/>
              <w:rPr>
                <w:lang w:val="en-GB"/>
              </w:rPr>
            </w:pPr>
          </w:p>
        </w:tc>
      </w:tr>
      <w:tr w:rsidR="00AF1AE9" w:rsidRPr="002F1535" w:rsidTr="00FF76AE">
        <w:tc>
          <w:tcPr>
            <w:tcW w:w="1668" w:type="dxa"/>
          </w:tcPr>
          <w:p w:rsidR="0063165E" w:rsidRPr="002F1535" w:rsidRDefault="00D0674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3.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0D0317" w:rsidP="000D0317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Fish, meat and beans</w:t>
            </w:r>
          </w:p>
        </w:tc>
        <w:tc>
          <w:tcPr>
            <w:tcW w:w="3633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D06749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31180" cy="561316"/>
                  <wp:effectExtent l="19050" t="0" r="702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2 </w:t>
            </w:r>
            <w:r w:rsidR="000D0317" w:rsidRPr="002F1535">
              <w:rPr>
                <w:lang w:val="en-GB"/>
              </w:rPr>
              <w:t>portions</w:t>
            </w:r>
          </w:p>
        </w:tc>
      </w:tr>
      <w:tr w:rsidR="00AF1AE9" w:rsidRPr="002F1535" w:rsidTr="00B8643B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4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63165E" w:rsidRPr="002F1535" w:rsidRDefault="0063165E" w:rsidP="00A95136">
            <w:pPr>
              <w:pStyle w:val="regulieretekst"/>
              <w:jc w:val="center"/>
              <w:rPr>
                <w:lang w:val="en-GB"/>
              </w:rPr>
            </w:pPr>
          </w:p>
          <w:p w:rsidR="00D06749" w:rsidRPr="002F1535" w:rsidRDefault="000D0317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Vegetables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633" w:type="dxa"/>
            <w:vAlign w:val="center"/>
          </w:tcPr>
          <w:p w:rsidR="0063165E" w:rsidRPr="002F1535" w:rsidRDefault="00D06749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8643B" w:rsidRPr="002F1535">
              <w:rPr>
                <w:noProof/>
                <w:lang w:val="en-GB" w:eastAsia="es-ES"/>
              </w:rPr>
              <w:t xml:space="preserve">          </w:t>
            </w:r>
            <w:r w:rsidR="00F2055B"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3 </w:t>
            </w:r>
            <w:r w:rsidR="000D0317" w:rsidRPr="002F1535">
              <w:rPr>
                <w:lang w:val="en-GB"/>
              </w:rPr>
              <w:t>portions</w:t>
            </w:r>
          </w:p>
        </w:tc>
      </w:tr>
      <w:tr w:rsidR="00AF1AE9" w:rsidRPr="002F1535" w:rsidTr="00FF76AE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5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0D0317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Fruits</w:t>
            </w:r>
          </w:p>
          <w:p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633" w:type="dxa"/>
            <w:vAlign w:val="center"/>
          </w:tcPr>
          <w:p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 </w:t>
            </w:r>
            <w:r w:rsidR="00B8643B" w:rsidRPr="002F1535">
              <w:rPr>
                <w:noProof/>
                <w:lang w:val="en-GB" w:eastAsia="es-ES"/>
              </w:rPr>
              <w:t xml:space="preserve">       </w:t>
            </w:r>
            <w:r w:rsidR="00FF76AE" w:rsidRPr="002F1535">
              <w:rPr>
                <w:noProof/>
                <w:lang w:val="en-GB" w:eastAsia="es-ES"/>
              </w:rPr>
              <w:t xml:space="preserve">  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2 </w:t>
            </w:r>
            <w:r w:rsidR="000D0317" w:rsidRPr="002F1535">
              <w:rPr>
                <w:lang w:val="en-GB"/>
              </w:rPr>
              <w:t>portions</w:t>
            </w:r>
          </w:p>
        </w:tc>
      </w:tr>
      <w:tr w:rsidR="00AF1AE9" w:rsidRPr="002F1535" w:rsidTr="00B8643B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6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0D0317" w:rsidP="000D0317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>Bread, cereal, potatoes, pasta</w:t>
            </w:r>
          </w:p>
        </w:tc>
        <w:tc>
          <w:tcPr>
            <w:tcW w:w="3633" w:type="dxa"/>
            <w:vAlign w:val="center"/>
          </w:tcPr>
          <w:p w:rsidR="00B8643B" w:rsidRPr="002F1535" w:rsidRDefault="00B8643B" w:rsidP="00B8643B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3E5D4A" w:rsidP="00B8643B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535427" cy="554477"/>
                  <wp:effectExtent l="19050" t="0" r="0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B8643B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6 </w:t>
            </w:r>
            <w:r w:rsidR="000D0317" w:rsidRPr="002F1535">
              <w:rPr>
                <w:lang w:val="en-GB"/>
              </w:rPr>
              <w:t>portions</w:t>
            </w:r>
          </w:p>
        </w:tc>
      </w:tr>
      <w:tr w:rsidR="00AF1AE9" w:rsidRPr="002F1535" w:rsidTr="00A7777C">
        <w:tc>
          <w:tcPr>
            <w:tcW w:w="1668" w:type="dxa"/>
          </w:tcPr>
          <w:p w:rsidR="0063165E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7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0D0317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lang w:val="en-GB"/>
              </w:rPr>
              <w:t>Water</w:t>
            </w:r>
          </w:p>
        </w:tc>
        <w:tc>
          <w:tcPr>
            <w:tcW w:w="3633" w:type="dxa"/>
            <w:vAlign w:val="center"/>
          </w:tcPr>
          <w:p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7C" w:rsidRPr="002F1535">
              <w:rPr>
                <w:noProof/>
                <w:lang w:val="en-GB" w:eastAsia="es-ES"/>
              </w:rPr>
              <w:t xml:space="preserve">              </w:t>
            </w:r>
            <w:r w:rsidR="00A95136" w:rsidRPr="002F1535">
              <w:rPr>
                <w:noProof/>
                <w:lang w:val="es-ES" w:eastAsia="es-ES"/>
              </w:rPr>
              <w:drawing>
                <wp:inline distT="0" distB="0" distL="0" distR="0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0D0317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8 </w:t>
            </w:r>
            <w:r w:rsidR="000D0317" w:rsidRPr="002F1535">
              <w:rPr>
                <w:lang w:val="en-GB"/>
              </w:rPr>
              <w:t>glasses</w:t>
            </w:r>
          </w:p>
        </w:tc>
      </w:tr>
    </w:tbl>
    <w:p w:rsidR="00656595" w:rsidRPr="002F1535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2F1535">
        <w:rPr>
          <w:rFonts w:ascii="Impact" w:hAnsi="Impact" w:cs="Impact"/>
          <w:noProof/>
          <w:color w:val="000000"/>
          <w:spacing w:val="3"/>
          <w:sz w:val="28"/>
          <w:szCs w:val="28"/>
          <w:lang w:val="es-ES" w:eastAsia="es-ES"/>
        </w:rPr>
        <w:lastRenderedPageBreak/>
        <w:drawing>
          <wp:inline distT="0" distB="0" distL="0" distR="0">
            <wp:extent cx="4805713" cy="5303520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3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95" w:rsidRPr="002F1535" w:rsidRDefault="005D5695" w:rsidP="00FB0698">
      <w:pPr>
        <w:spacing w:line="240" w:lineRule="auto"/>
        <w:rPr>
          <w:rFonts w:ascii="Georgia" w:hAnsi="Georgia" w:cs="Georgia"/>
          <w:lang w:val="en-GB" w:eastAsia="nl-NL"/>
        </w:rPr>
      </w:pPr>
      <w:r w:rsidRPr="005D5695">
        <w:rPr>
          <w:rFonts w:ascii="Georgia" w:hAnsi="Georgia" w:cs="Georgia"/>
          <w:lang w:val="en-GB" w:eastAsia="nl-NL"/>
        </w:rPr>
        <w:lastRenderedPageBreak/>
        <w:t xml:space="preserve">To make Maria's menu, the numbers of the pyramid and the chosen </w:t>
      </w:r>
      <w:r>
        <w:rPr>
          <w:rFonts w:ascii="Georgia" w:hAnsi="Georgia" w:cs="Georgia"/>
          <w:lang w:val="en-GB" w:eastAsia="nl-NL"/>
        </w:rPr>
        <w:t xml:space="preserve">food type </w:t>
      </w:r>
      <w:r w:rsidRPr="005D5695">
        <w:rPr>
          <w:rFonts w:ascii="Georgia" w:hAnsi="Georgia" w:cs="Georgia"/>
          <w:lang w:val="en-GB" w:eastAsia="nl-NL"/>
        </w:rPr>
        <w:t>must be included in the following tables.</w:t>
      </w:r>
    </w:p>
    <w:p w:rsidR="00656595" w:rsidRPr="002F1535" w:rsidRDefault="00656595" w:rsidP="00DA21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tbl>
      <w:tblPr>
        <w:tblStyle w:val="Tablaconcuadrcula"/>
        <w:tblW w:w="7352" w:type="dxa"/>
        <w:tblLook w:val="04A0"/>
      </w:tblPr>
      <w:tblGrid>
        <w:gridCol w:w="1540"/>
        <w:gridCol w:w="1946"/>
        <w:gridCol w:w="233"/>
        <w:gridCol w:w="1540"/>
        <w:gridCol w:w="26"/>
        <w:gridCol w:w="2067"/>
      </w:tblGrid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5D5695" w:rsidP="009C30EA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Day</w:t>
            </w:r>
            <w:r w:rsidR="00DA2196" w:rsidRPr="002F1535"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5D5695" w:rsidP="00DA2196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Day</w:t>
            </w:r>
            <w:r w:rsidR="00DA2196" w:rsidRPr="002F1535"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2</w:t>
            </w: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Breakfast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Breakfast</w:t>
            </w:r>
          </w:p>
        </w:tc>
      </w:tr>
      <w:tr w:rsidR="00DA2196" w:rsidRPr="002F1535" w:rsidTr="00DA2196">
        <w:trPr>
          <w:trHeight w:val="340"/>
        </w:trPr>
        <w:tc>
          <w:tcPr>
            <w:tcW w:w="1116" w:type="dxa"/>
          </w:tcPr>
          <w:p w:rsidR="00DA2196" w:rsidRPr="002F1535" w:rsidRDefault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Menu/Dishes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Menu/Dishes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Lunch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Lunch</w:t>
            </w: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DA7FAD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</w:t>
            </w:r>
            <w:r w:rsidR="00DA2196" w:rsidRPr="002F1535">
              <w:rPr>
                <w:rFonts w:ascii="Georgia" w:hAnsi="Georgia" w:cs="Georgia"/>
                <w:color w:val="000000"/>
                <w:lang w:val="en-GB" w:eastAsia="nl-NL"/>
              </w:rPr>
              <w:t>/</w:t>
            </w:r>
          </w:p>
          <w:p w:rsidR="00DA2196" w:rsidRPr="002F1535" w:rsidRDefault="005D5695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Dishes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Menu/Dishes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Dinner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Dinner</w:t>
            </w: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Time</w:t>
            </w:r>
          </w:p>
        </w:tc>
        <w:tc>
          <w:tcPr>
            <w:tcW w:w="2501" w:type="dxa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Numbers</w:t>
            </w:r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Menu/Dishes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Menu/Dishes</w:t>
            </w:r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63165E" w:rsidRPr="002F1535" w:rsidRDefault="0063165E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</w:tbl>
    <w:p w:rsidR="0063165E" w:rsidRPr="00E325EA" w:rsidRDefault="0063165E" w:rsidP="00376E81">
      <w:pPr>
        <w:pStyle w:val="Tussenkopjes"/>
        <w:rPr>
          <w:lang w:val="en-GB"/>
        </w:rPr>
      </w:pPr>
    </w:p>
    <w:p w:rsidR="00D161E2" w:rsidRPr="00E325EA" w:rsidRDefault="00B545D5" w:rsidP="00E325EA">
      <w:pPr>
        <w:pStyle w:val="Tussenkopjes"/>
        <w:rPr>
          <w:rFonts w:ascii="Georgia" w:hAnsi="Georgia" w:cs="Georgia"/>
          <w:lang w:val="en-GB"/>
        </w:rPr>
        <w:sectPr w:rsidR="00D161E2" w:rsidRPr="00E325EA" w:rsidSect="006C00E7">
          <w:headerReference w:type="default" r:id="rId58"/>
          <w:footerReference w:type="default" r:id="rId59"/>
          <w:pgSz w:w="17180" w:h="12247" w:orient="landscape"/>
          <w:pgMar w:top="1701" w:right="1418" w:bottom="1843" w:left="1701" w:header="720" w:footer="794" w:gutter="0"/>
          <w:cols w:num="2" w:space="567"/>
          <w:docGrid w:linePitch="360"/>
        </w:sectPr>
      </w:pPr>
      <w:r>
        <w:rPr>
          <w:rFonts w:ascii="Georgia" w:hAnsi="Georgia" w:cs="Georgia"/>
          <w:spacing w:val="0"/>
          <w:sz w:val="22"/>
          <w:szCs w:val="22"/>
          <w:lang w:val="en-GB"/>
        </w:rPr>
        <w:t>To finish with the exercise, a debate</w:t>
      </w:r>
      <w:r w:rsidR="000D0317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can </w:t>
      </w:r>
      <w:r>
        <w:rPr>
          <w:rFonts w:ascii="Georgia" w:hAnsi="Georgia" w:cs="Georgia"/>
          <w:spacing w:val="0"/>
          <w:sz w:val="22"/>
          <w:szCs w:val="22"/>
          <w:lang w:val="en-GB"/>
        </w:rPr>
        <w:t xml:space="preserve">be </w:t>
      </w:r>
      <w:r w:rsidR="000D0317" w:rsidRPr="002F1535">
        <w:rPr>
          <w:rFonts w:ascii="Georgia" w:hAnsi="Georgia" w:cs="Georgia"/>
          <w:spacing w:val="0"/>
          <w:sz w:val="22"/>
          <w:szCs w:val="22"/>
          <w:lang w:val="en-GB"/>
        </w:rPr>
        <w:t>open</w:t>
      </w:r>
      <w:r>
        <w:rPr>
          <w:rFonts w:ascii="Georgia" w:hAnsi="Georgia" w:cs="Georgia"/>
          <w:spacing w:val="0"/>
          <w:sz w:val="22"/>
          <w:szCs w:val="22"/>
          <w:lang w:val="en-GB"/>
        </w:rPr>
        <w:t xml:space="preserve">ed </w:t>
      </w:r>
      <w:r w:rsidR="000D0317" w:rsidRPr="002F1535">
        <w:rPr>
          <w:rFonts w:ascii="Georgia" w:hAnsi="Georgia" w:cs="Georgia"/>
          <w:spacing w:val="0"/>
          <w:sz w:val="22"/>
          <w:szCs w:val="22"/>
          <w:lang w:val="en-GB"/>
        </w:rPr>
        <w:t>to check the numbers they have used and whether the proportions are okay.</w:t>
      </w:r>
    </w:p>
    <w:bookmarkEnd w:id="0"/>
    <w:bookmarkEnd w:id="1"/>
    <w:bookmarkEnd w:id="2"/>
    <w:bookmarkEnd w:id="3"/>
    <w:p w:rsidR="00F13B3E" w:rsidRPr="002F1535" w:rsidRDefault="00F13B3E" w:rsidP="00E325EA">
      <w:pPr>
        <w:pStyle w:val="Hoofdstukkoppen"/>
        <w:rPr>
          <w:rFonts w:ascii="Georgia" w:hAnsi="Georgia"/>
          <w:sz w:val="22"/>
          <w:szCs w:val="22"/>
          <w:lang w:val="en-GB"/>
        </w:rPr>
      </w:pPr>
    </w:p>
    <w:sectPr w:rsidR="00F13B3E" w:rsidRPr="002F1535" w:rsidSect="00E325EA">
      <w:type w:val="continuous"/>
      <w:pgSz w:w="17180" w:h="12247" w:orient="landscape"/>
      <w:pgMar w:top="1701" w:right="1418" w:bottom="1843" w:left="1701" w:header="720" w:footer="794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5D5" w:rsidRDefault="00B545D5" w:rsidP="00E04058">
      <w:pPr>
        <w:spacing w:line="240" w:lineRule="auto"/>
      </w:pPr>
      <w:r>
        <w:separator/>
      </w:r>
    </w:p>
  </w:endnote>
  <w:endnote w:type="continuationSeparator" w:id="1">
    <w:p w:rsidR="00B545D5" w:rsidRDefault="00B545D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D5" w:rsidRDefault="003D4923">
    <w:pPr>
      <w:pStyle w:val="Piedep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B545D5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E325EA">
      <w:rPr>
        <w:rFonts w:ascii="Georgia" w:hAnsi="Georgia"/>
        <w:noProof/>
      </w:rPr>
      <w:t>5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5D5" w:rsidRDefault="00B545D5" w:rsidP="00E04058">
      <w:pPr>
        <w:spacing w:line="240" w:lineRule="auto"/>
      </w:pPr>
      <w:r>
        <w:separator/>
      </w:r>
    </w:p>
  </w:footnote>
  <w:footnote w:type="continuationSeparator" w:id="1">
    <w:p w:rsidR="00B545D5" w:rsidRDefault="00B545D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5EA" w:rsidRDefault="00E325EA">
    <w:pPr>
      <w:pStyle w:val="Encabezado"/>
    </w:pPr>
    <w:r w:rsidRPr="00E325EA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6779814</wp:posOffset>
          </wp:positionH>
          <wp:positionV relativeFrom="paragraph">
            <wp:posOffset>97277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325EA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/>
  <w:defaultTabStop w:val="720"/>
  <w:hyphenationZone w:val="425"/>
  <w:evenAndOddHeaders/>
  <w:characterSpacingControl w:val="doNotCompress"/>
  <w:hdrShapeDefaults>
    <o:shapedefaults v:ext="edit" spidmax="68609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D4923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25EA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</Pages>
  <Words>659</Words>
  <Characters>3630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jose.gil</cp:lastModifiedBy>
  <cp:revision>13</cp:revision>
  <cp:lastPrinted>2020-11-18T16:05:00Z</cp:lastPrinted>
  <dcterms:created xsi:type="dcterms:W3CDTF">2021-01-24T12:45:00Z</dcterms:created>
  <dcterms:modified xsi:type="dcterms:W3CDTF">2021-01-27T10:08:00Z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