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F0254" w:rsidR="004369A6" w:rsidP="007A1F89" w:rsidRDefault="00A93AA5" w14:paraId="7BA77B79" wp14:textId="77777777">
      <w:pPr>
        <w:pStyle w:val="Ttulo2"/>
        <w:spacing w:before="101"/>
        <w:rPr>
          <w:bCs/>
          <w:lang w:val="en-GB"/>
        </w:rPr>
      </w:pPr>
      <w:r>
        <w:t>Exercise 1.</w:t>
      </w:r>
      <w:r>
        <w:rPr>
          <w:bCs/>
        </w:rPr>
        <w:t>3.</w:t>
      </w:r>
      <w:r w:rsidRPr="00E87724" w:rsidR="00E87724">
        <w:rPr>
          <w:bCs/>
        </w:rPr>
        <w:t xml:space="preserve"> What are the advantages of each of the different residential option</w:t>
      </w:r>
      <w:r w:rsidR="00544426">
        <w:rPr>
          <w:bCs/>
        </w:rPr>
        <w:t>s</w:t>
      </w:r>
      <w:r w:rsidRPr="00E87724" w:rsidR="00E87724">
        <w:rPr>
          <w:bCs/>
        </w:rPr>
        <w:t>?</w:t>
      </w:r>
    </w:p>
    <w:p xmlns:wp14="http://schemas.microsoft.com/office/word/2010/wordml" w:rsidRPr="00AF0254" w:rsidR="003651CE" w:rsidP="00AB2E60" w:rsidRDefault="003651CE" w14:paraId="672A6659" wp14:textId="77777777">
      <w:pPr>
        <w:pStyle w:val="Ttulo2"/>
        <w:spacing w:before="101"/>
        <w:rPr>
          <w:rFonts w:ascii="Georgia" w:hAnsi="Georgia" w:eastAsia="Georgia" w:cs="Georgia"/>
          <w:sz w:val="22"/>
          <w:szCs w:val="22"/>
          <w:lang w:val="en-GB"/>
        </w:rPr>
      </w:pPr>
    </w:p>
    <w:p xmlns:wp14="http://schemas.microsoft.com/office/word/2010/wordml" w:rsidRPr="00AF0254" w:rsidR="00AB2E60" w:rsidP="00AB2E60" w:rsidRDefault="00E87724" w14:paraId="0E458552" wp14:textId="6E896F91">
      <w:pPr>
        <w:pStyle w:val="Ttulo2"/>
        <w:spacing w:before="101"/>
        <w:rPr>
          <w:rFonts w:ascii="Georgia" w:hAnsi="Georgia" w:eastAsia="Georgia" w:cs="Georgia"/>
          <w:sz w:val="22"/>
          <w:szCs w:val="22"/>
          <w:lang w:val="en-GB"/>
        </w:rPr>
      </w:pPr>
      <w:r w:rsidRPr="4E0EC6D9" w:rsidR="4E0EC6D9">
        <w:rPr>
          <w:rFonts w:ascii="Georgia" w:hAnsi="Georgia"/>
          <w:sz w:val="22"/>
          <w:szCs w:val="22"/>
        </w:rPr>
        <w:t>The educator will support AAWID to help them link the residential options they know to aspects of the Quality of Life Model.</w:t>
      </w:r>
    </w:p>
    <w:p xmlns:wp14="http://schemas.microsoft.com/office/word/2010/wordml" w:rsidRPr="00AF0254" w:rsidR="003651CE" w:rsidP="003651CE" w:rsidRDefault="003651CE" w14:paraId="0A37501D" wp14:textId="77777777">
      <w:pPr>
        <w:pStyle w:val="Textoindependiente"/>
        <w:spacing w:before="3"/>
        <w:ind w:left="218"/>
        <w:jc w:val="both"/>
        <w:rPr>
          <w:lang w:val="en-GB"/>
        </w:rPr>
      </w:pPr>
    </w:p>
    <w:p xmlns:wp14="http://schemas.microsoft.com/office/word/2010/wordml" w:rsidRPr="00AF0254" w:rsidR="003651CE" w:rsidP="003651CE" w:rsidRDefault="001869C9" w14:paraId="19F2F44D" wp14:textId="77777777">
      <w:pPr>
        <w:pStyle w:val="Textoindependiente"/>
        <w:spacing w:before="3"/>
        <w:ind w:left="218"/>
        <w:jc w:val="both"/>
        <w:rPr>
          <w:lang w:val="en-GB"/>
        </w:rPr>
      </w:pPr>
      <w:r w:rsidRPr="001869C9">
        <w:rPr>
          <w:noProof/>
          <w:lang w:val="en-US" w:eastAsia="en-US"/>
        </w:rPr>
        <w:lastRenderedPageBreak/>
        <w:pict w14:anchorId="3045E096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style="position:absolute;left:0;text-align:left;margin-left:11.8pt;margin-top:9.45pt;width:372.2pt;height:66.5pt;z-index:1;mso-height-percent:200;mso-height-percent:200;mso-width-relative:margin;mso-height-relative:margin" type="#_x0000_t202">
            <v:textbox style="mso-next-textbox:#_x0000_s1052;mso-fit-shape-to-text:t">
              <w:txbxContent>
                <w:p w:rsidR="00EA30F5" w:rsidP="00FD24AC" w:rsidRDefault="00EA30F5" w14:paraId="5DAB6C7B" wp14:textId="77777777">
                  <w:pPr>
                    <w:pStyle w:val="Textoindependiente"/>
                    <w:spacing w:before="3"/>
                    <w:ind w:left="218"/>
                    <w:jc w:val="center"/>
                    <w:rPr>
                      <w:b/>
                      <w:lang w:val="es-ES"/>
                    </w:rPr>
                  </w:pPr>
                </w:p>
                <w:p w:rsidRPr="00AF0254" w:rsidR="00EA30F5" w:rsidP="00FD24AC" w:rsidRDefault="00EA30F5" w14:paraId="4A2927BF" wp14:textId="77777777">
                  <w:pPr>
                    <w:pStyle w:val="Textoindependiente"/>
                    <w:spacing w:before="3"/>
                    <w:ind w:left="218"/>
                    <w:jc w:val="center"/>
                    <w:rPr>
                      <w:b/>
                      <w:lang w:val="en-GB"/>
                    </w:rPr>
                  </w:pPr>
                  <w:r w:rsidRPr="00FD24AC">
                    <w:rPr>
                      <w:b/>
                    </w:rPr>
                    <w:t>For example:</w:t>
                  </w:r>
                </w:p>
                <w:p w:rsidRPr="00AF0254" w:rsidR="00EA30F5" w:rsidP="00FD24AC" w:rsidRDefault="00EA30F5" w14:paraId="02EB378F" wp14:textId="77777777">
                  <w:pPr>
                    <w:pStyle w:val="Textoindependiente"/>
                    <w:spacing w:before="3"/>
                    <w:ind w:left="218"/>
                    <w:jc w:val="both"/>
                    <w:rPr>
                      <w:b/>
                      <w:lang w:val="en-GB"/>
                    </w:rPr>
                  </w:pPr>
                </w:p>
                <w:p w:rsidRPr="00AF0254" w:rsidR="00EA30F5" w:rsidP="00FD24AC" w:rsidRDefault="00EA30F5" w14:paraId="429ABDD8" wp14:textId="77777777">
                  <w:pPr>
                    <w:pStyle w:val="Textoindependiente"/>
                    <w:spacing w:before="3"/>
                    <w:ind w:left="218"/>
                    <w:jc w:val="center"/>
                    <w:rPr>
                      <w:b/>
                      <w:i/>
                      <w:lang w:val="en-GB"/>
                    </w:rPr>
                  </w:pPr>
                  <w:r w:rsidRPr="00E57D00">
                    <w:rPr>
                      <w:b/>
                      <w:i/>
                    </w:rPr>
                    <w:t xml:space="preserve">In which residential option do you think </w:t>
                  </w:r>
                  <w:r>
                    <w:rPr>
                      <w:b/>
                      <w:i/>
                    </w:rPr>
                    <w:t>you will have m</w:t>
                  </w:r>
                  <w:r w:rsidRPr="00E57D00">
                    <w:rPr>
                      <w:b/>
                      <w:i/>
                    </w:rPr>
                    <w:t>ore privacy?</w:t>
                  </w:r>
                </w:p>
                <w:p w:rsidRPr="00AF0254" w:rsidR="00EA30F5" w:rsidRDefault="00EA30F5" w14:paraId="6A05A809" wp14:textId="77777777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xmlns:wp14="http://schemas.microsoft.com/office/word/2010/wordml" w:rsidRPr="00AF0254" w:rsidR="003651CE" w:rsidP="003651CE" w:rsidRDefault="003651CE" w14:paraId="5A39BBE3" wp14:textId="77777777">
      <w:pPr>
        <w:pStyle w:val="Textoindependiente"/>
        <w:spacing w:before="3"/>
        <w:ind w:left="218"/>
        <w:jc w:val="both"/>
        <w:rPr>
          <w:lang w:val="en-GB"/>
        </w:rPr>
      </w:pPr>
    </w:p>
    <w:p xmlns:wp14="http://schemas.microsoft.com/office/word/2010/wordml" w:rsidRPr="00AF0254" w:rsidR="003651CE" w:rsidP="007A1F89" w:rsidRDefault="003651CE" w14:paraId="41C8F396" wp14:textId="77777777">
      <w:pPr>
        <w:pStyle w:val="Textoindependiente"/>
        <w:spacing w:before="3"/>
        <w:ind w:left="218"/>
        <w:rPr>
          <w:lang w:val="en-GB"/>
        </w:rPr>
      </w:pPr>
    </w:p>
    <w:p xmlns:wp14="http://schemas.microsoft.com/office/word/2010/wordml" w:rsidRPr="00AF0254" w:rsidR="003651CE" w:rsidP="007A1F89" w:rsidRDefault="003651CE" w14:paraId="72A3D3EC" wp14:textId="77777777">
      <w:pPr>
        <w:pStyle w:val="Textoindependiente"/>
        <w:spacing w:before="3"/>
        <w:ind w:left="218"/>
        <w:rPr>
          <w:lang w:val="en-GB"/>
        </w:rPr>
      </w:pPr>
    </w:p>
    <w:p xmlns:wp14="http://schemas.microsoft.com/office/word/2010/wordml" w:rsidRPr="00AF0254" w:rsidR="003651CE" w:rsidP="00615956" w:rsidRDefault="003651CE" w14:paraId="0D0B940D" wp14:textId="77777777">
      <w:pPr>
        <w:pStyle w:val="Textoindependiente"/>
        <w:spacing w:before="5"/>
        <w:jc w:val="center"/>
        <w:rPr>
          <w:b/>
          <w:sz w:val="24"/>
          <w:szCs w:val="24"/>
          <w:lang w:val="en-GB"/>
        </w:rPr>
      </w:pPr>
    </w:p>
    <w:p xmlns:wp14="http://schemas.microsoft.com/office/word/2010/wordml" w:rsidRPr="00AF0254" w:rsidR="00FD24AC" w:rsidP="00615956" w:rsidRDefault="00FD24AC" w14:paraId="0E27B00A" wp14:textId="77777777">
      <w:pPr>
        <w:pStyle w:val="Textoindependiente"/>
        <w:spacing w:before="5"/>
        <w:jc w:val="center"/>
        <w:rPr>
          <w:b/>
          <w:sz w:val="24"/>
          <w:szCs w:val="24"/>
          <w:lang w:val="en-GB"/>
        </w:rPr>
      </w:pPr>
    </w:p>
    <w:p xmlns:wp14="http://schemas.microsoft.com/office/word/2010/wordml" w:rsidRPr="00AF0254" w:rsidR="00FD24AC" w:rsidP="00615956" w:rsidRDefault="00FD24AC" w14:paraId="60061E4C" wp14:textId="77777777">
      <w:pPr>
        <w:pStyle w:val="Textoindependiente"/>
        <w:spacing w:before="5"/>
        <w:jc w:val="center"/>
        <w:rPr>
          <w:b/>
          <w:sz w:val="24"/>
          <w:szCs w:val="24"/>
          <w:lang w:val="en-GB"/>
        </w:rPr>
      </w:pPr>
    </w:p>
    <w:p xmlns:wp14="http://schemas.microsoft.com/office/word/2010/wordml" w:rsidRPr="00AF0254" w:rsidR="00FD24AC" w:rsidP="00615956" w:rsidRDefault="00FD24AC" w14:paraId="44EAFD9C" wp14:textId="77777777">
      <w:pPr>
        <w:pStyle w:val="Textoindependiente"/>
        <w:spacing w:before="5"/>
        <w:jc w:val="center"/>
        <w:rPr>
          <w:b/>
          <w:sz w:val="24"/>
          <w:szCs w:val="24"/>
          <w:lang w:val="en-GB"/>
        </w:rPr>
        <w:sectPr w:rsidRPr="00AF0254" w:rsidR="00FD24AC" w:rsidSect="00EA30F5">
          <w:headerReference w:type="default" r:id="rId7"/>
          <w:footerReference w:type="even" r:id="rId8"/>
          <w:footerReference w:type="default" r:id="rId9"/>
          <w:type w:val="continuous"/>
          <w:pgSz w:w="17180" w:h="12250" w:orient="landscape"/>
          <w:pgMar w:top="680" w:right="1200" w:bottom="0" w:left="1200" w:header="720" w:footer="720" w:gutter="0"/>
          <w:cols w:space="709" w:num="2"/>
        </w:sectPr>
      </w:pPr>
    </w:p>
    <w:p xmlns:wp14="http://schemas.microsoft.com/office/word/2010/wordml" w:rsidRPr="00EA30F5" w:rsidR="003651CE" w:rsidP="007A1F89" w:rsidRDefault="003651CE" w14:paraId="4B94D5A5" wp14:textId="77777777">
      <w:pPr>
        <w:pStyle w:val="Textoindependiente"/>
        <w:spacing w:before="3"/>
        <w:ind w:left="218"/>
        <w:sectPr w:rsidRPr="00EA30F5" w:rsidR="003651CE" w:rsidSect="00EA30F5">
          <w:type w:val="continuous"/>
          <w:pgSz w:w="17180" w:h="12250" w:orient="landscape"/>
          <w:pgMar w:top="680" w:right="1200" w:bottom="0" w:left="1200" w:header="720" w:footer="720" w:gutter="0"/>
          <w:cols w:space="709" w:num="2"/>
        </w:sectPr>
      </w:pPr>
    </w:p>
    <w:tbl>
      <w:tblPr>
        <w:tblpPr w:leftFromText="141" w:rightFromText="141" w:vertAnchor="page" w:horzAnchor="margin" w:tblpXSpec="center" w:tblpY="3821"/>
        <w:tblW w:w="116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2293"/>
        <w:gridCol w:w="2349"/>
        <w:gridCol w:w="2497"/>
        <w:gridCol w:w="2219"/>
        <w:gridCol w:w="2311"/>
      </w:tblGrid>
      <w:tr xmlns:wp14="http://schemas.microsoft.com/office/word/2010/wordml" w:rsidRPr="00FD24AC" w:rsidR="00EA30F5" w:rsidTr="00EA30F5" w14:paraId="117BA615" wp14:textId="77777777">
        <w:tc>
          <w:tcPr>
            <w:tcW w:w="2293" w:type="dxa"/>
            <w:shd w:val="clear" w:color="auto" w:fill="F2F2F2"/>
          </w:tcPr>
          <w:p w:rsidRPr="009810FD" w:rsidR="00EA30F5" w:rsidP="00EA30F5" w:rsidRDefault="00EA30F5" w14:paraId="649841BE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1</w:t>
            </w:r>
          </w:p>
          <w:p w:rsidRPr="009810FD" w:rsidR="00EA30F5" w:rsidP="00EA30F5" w:rsidRDefault="00EA30F5" w14:paraId="1EDA7F86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Privacy</w:t>
            </w:r>
          </w:p>
        </w:tc>
        <w:tc>
          <w:tcPr>
            <w:tcW w:w="2355" w:type="dxa"/>
            <w:shd w:val="clear" w:color="auto" w:fill="F2F2F2"/>
          </w:tcPr>
          <w:p w:rsidRPr="009810FD" w:rsidR="00EA30F5" w:rsidP="00EA30F5" w:rsidRDefault="00EA30F5" w14:paraId="18F999B5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2</w:t>
            </w:r>
          </w:p>
          <w:p w:rsidRPr="009810FD" w:rsidR="00EA30F5" w:rsidP="00EA30F5" w:rsidRDefault="00EA30F5" w14:paraId="6FEA5ED3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Friends</w:t>
            </w:r>
          </w:p>
        </w:tc>
        <w:tc>
          <w:tcPr>
            <w:tcW w:w="2497" w:type="dxa"/>
            <w:shd w:val="clear" w:color="auto" w:fill="F2F2F2"/>
          </w:tcPr>
          <w:p w:rsidRPr="009810FD" w:rsidR="00EA30F5" w:rsidP="00EA30F5" w:rsidRDefault="00EA30F5" w14:paraId="5FCD5EC4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3</w:t>
            </w:r>
          </w:p>
          <w:p w:rsidRPr="009810FD" w:rsidR="00EA30F5" w:rsidP="00EA30F5" w:rsidRDefault="00EA30F5" w14:paraId="2D6C7CB6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Family</w:t>
            </w:r>
          </w:p>
        </w:tc>
        <w:tc>
          <w:tcPr>
            <w:tcW w:w="2189" w:type="dxa"/>
            <w:shd w:val="clear" w:color="auto" w:fill="F2F2F2"/>
          </w:tcPr>
          <w:p w:rsidRPr="009810FD" w:rsidR="00EA30F5" w:rsidP="00EA30F5" w:rsidRDefault="00EA30F5" w14:paraId="2598DEE6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4</w:t>
            </w:r>
          </w:p>
          <w:p w:rsidRPr="009810FD" w:rsidR="00EA30F5" w:rsidP="00EA30F5" w:rsidRDefault="00EA30F5" w14:paraId="4FFFF6F5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Care</w:t>
            </w:r>
          </w:p>
        </w:tc>
        <w:tc>
          <w:tcPr>
            <w:tcW w:w="2317" w:type="dxa"/>
            <w:shd w:val="clear" w:color="auto" w:fill="F2F2F2"/>
          </w:tcPr>
          <w:p w:rsidRPr="009810FD" w:rsidR="00EA30F5" w:rsidP="00EA30F5" w:rsidRDefault="00EA30F5" w14:paraId="78941E47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5</w:t>
            </w:r>
          </w:p>
          <w:p w:rsidRPr="009810FD" w:rsidR="00EA30F5" w:rsidP="00EA30F5" w:rsidRDefault="00EA30F5" w14:paraId="5278BADC" wp14:textId="77777777">
            <w:pPr>
              <w:pStyle w:val="Textoindependiente"/>
              <w:spacing w:before="5"/>
              <w:jc w:val="center"/>
              <w:rPr>
                <w:rFonts w:cs="Georgia"/>
                <w:b/>
                <w:sz w:val="24"/>
                <w:szCs w:val="24"/>
                <w:lang w:val="es-ES" w:eastAsia="en-US"/>
              </w:rPr>
            </w:pPr>
            <w:r w:rsidRPr="007B6FDE">
              <w:rPr>
                <w:rFonts w:cs="Georgia"/>
                <w:b/>
                <w:sz w:val="24"/>
                <w:szCs w:val="24"/>
                <w:lang w:val="en-US" w:eastAsia="en-US"/>
              </w:rPr>
              <w:t>Outdoor activities</w:t>
            </w:r>
          </w:p>
        </w:tc>
      </w:tr>
      <w:tr xmlns:wp14="http://schemas.microsoft.com/office/word/2010/wordml" w:rsidRPr="00FD24AC" w:rsidR="00EA30F5" w:rsidTr="00EA30F5" w14:paraId="3DEEC669" wp14:textId="77777777">
        <w:tc>
          <w:tcPr>
            <w:tcW w:w="2293" w:type="dxa"/>
          </w:tcPr>
          <w:p w:rsidR="00EA30F5" w:rsidP="00EA30F5" w:rsidRDefault="00EA30F5" w14:paraId="3656B9AB" wp14:textId="77777777">
            <w:pPr>
              <w:pStyle w:val="Textoindependiente"/>
              <w:spacing w:before="5"/>
              <w:jc w:val="center"/>
              <w:rPr>
                <w:rFonts w:cs="Georgia"/>
                <w:sz w:val="15"/>
                <w:szCs w:val="22"/>
                <w:lang w:val="es-ES" w:eastAsia="en-US"/>
              </w:rPr>
            </w:pPr>
          </w:p>
          <w:p w:rsidRPr="009810FD" w:rsidR="00EA30F5" w:rsidP="00EA30F5" w:rsidRDefault="00A67E97" w14:paraId="45FB0818" wp14:textId="77777777">
            <w:pPr>
              <w:pStyle w:val="Textoindependiente"/>
              <w:spacing w:before="5"/>
              <w:jc w:val="center"/>
              <w:rPr>
                <w:rFonts w:cs="Georgia"/>
                <w:sz w:val="15"/>
                <w:szCs w:val="22"/>
                <w:lang w:val="es-ES" w:eastAsia="en-US"/>
              </w:rPr>
            </w:pPr>
            <w:r w:rsidRPr="001869C9">
              <w:rPr>
                <w:rFonts w:cs="Georgia"/>
                <w:sz w:val="15"/>
                <w:szCs w:val="22"/>
                <w:lang w:val="es-ES" w:eastAsia="en-US"/>
              </w:rPr>
              <w:pict w14:anchorId="2C0A444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03.8pt;height:104.75pt" type="#_x0000_t75">
                  <v:imagedata o:title="Intimidad" r:id="rId10"/>
                </v:shape>
              </w:pict>
            </w:r>
          </w:p>
        </w:tc>
        <w:tc>
          <w:tcPr>
            <w:tcW w:w="2355" w:type="dxa"/>
          </w:tcPr>
          <w:p w:rsidRPr="009810FD" w:rsidR="00EA30F5" w:rsidP="00EA30F5" w:rsidRDefault="00A67E97" w14:paraId="049F31CB" wp14:textId="77777777">
            <w:pPr>
              <w:pStyle w:val="Textoindependiente"/>
              <w:spacing w:before="5"/>
              <w:jc w:val="center"/>
              <w:rPr>
                <w:rFonts w:cs="Georgia"/>
                <w:sz w:val="15"/>
                <w:szCs w:val="22"/>
                <w:lang w:val="es-ES" w:eastAsia="en-US"/>
              </w:rPr>
            </w:pPr>
            <w:r w:rsidRPr="001869C9">
              <w:rPr>
                <w:rFonts w:cs="Georgia"/>
                <w:sz w:val="15"/>
                <w:szCs w:val="22"/>
                <w:lang w:val="es-ES" w:eastAsia="en-US"/>
              </w:rPr>
              <w:pict w14:anchorId="78C4350A">
                <v:shape id="_x0000_i1026" style="width:106.6pt;height:114.1pt" type="#_x0000_t75">
                  <v:imagedata o:title="Amigos" r:id="rId11"/>
                </v:shape>
              </w:pict>
            </w:r>
          </w:p>
        </w:tc>
        <w:tc>
          <w:tcPr>
            <w:tcW w:w="2497" w:type="dxa"/>
          </w:tcPr>
          <w:p w:rsidRPr="009810FD" w:rsidR="00EA30F5" w:rsidP="00EA30F5" w:rsidRDefault="00A67E97" w14:paraId="53128261" wp14:textId="77777777">
            <w:pPr>
              <w:pStyle w:val="Textoindependiente"/>
              <w:spacing w:before="5"/>
              <w:jc w:val="center"/>
              <w:rPr>
                <w:rFonts w:cs="Georgia"/>
                <w:sz w:val="15"/>
                <w:szCs w:val="22"/>
                <w:lang w:val="es-ES" w:eastAsia="en-US"/>
              </w:rPr>
            </w:pPr>
            <w:r w:rsidRPr="001869C9">
              <w:rPr>
                <w:rFonts w:cs="Georgia"/>
                <w:sz w:val="15"/>
                <w:szCs w:val="22"/>
                <w:lang w:val="es-ES" w:eastAsia="en-US"/>
              </w:rPr>
              <w:pict w14:anchorId="4B350520">
                <v:shape id="_x0000_i1027" style="width:114.1pt;height:119.7pt" type="#_x0000_t75">
                  <v:imagedata o:title="Amigos" r:id="rId12"/>
                </v:shape>
              </w:pict>
            </w:r>
          </w:p>
        </w:tc>
        <w:tc>
          <w:tcPr>
            <w:tcW w:w="2189" w:type="dxa"/>
          </w:tcPr>
          <w:p w:rsidRPr="009810FD" w:rsidR="00EA30F5" w:rsidP="00EA30F5" w:rsidRDefault="00A67E97" w14:paraId="62486C05" wp14:textId="77777777">
            <w:pPr>
              <w:pStyle w:val="Textoindependiente"/>
              <w:spacing w:before="5"/>
              <w:jc w:val="center"/>
              <w:rPr>
                <w:rFonts w:cs="Georgia"/>
                <w:sz w:val="15"/>
                <w:szCs w:val="22"/>
                <w:lang w:val="es-ES" w:eastAsia="en-US"/>
              </w:rPr>
            </w:pPr>
            <w:r w:rsidRPr="001869C9">
              <w:rPr>
                <w:sz w:val="15"/>
                <w:lang w:val="es-ES" w:eastAsia="en-US"/>
              </w:rPr>
              <w:pict w14:anchorId="493E3A33">
                <v:shape id="_x0000_i1028" style="width:100.05pt;height:100.05pt" type="#_x0000_t75">
                  <v:imagedata o:title="" r:id="rId13"/>
                </v:shape>
              </w:pict>
            </w:r>
          </w:p>
        </w:tc>
        <w:tc>
          <w:tcPr>
            <w:tcW w:w="2317" w:type="dxa"/>
          </w:tcPr>
          <w:p w:rsidR="00EA30F5" w:rsidP="00EA30F5" w:rsidRDefault="00EA30F5" w14:paraId="4101652C" wp14:textId="77777777">
            <w:pPr>
              <w:jc w:val="center"/>
              <w:rPr>
                <w:lang w:val="es-ES"/>
              </w:rPr>
            </w:pPr>
          </w:p>
          <w:p w:rsidRPr="00FD24AC" w:rsidR="00EA30F5" w:rsidP="00EA30F5" w:rsidRDefault="00A67E97" w14:paraId="4B99056E" wp14:textId="77777777">
            <w:pPr>
              <w:jc w:val="center"/>
              <w:rPr>
                <w:lang w:val="es-ES"/>
              </w:rPr>
            </w:pPr>
            <w:r w:rsidRPr="001869C9">
              <w:rPr>
                <w:lang w:val="es-ES"/>
              </w:rPr>
              <w:pict w14:anchorId="5AC41876">
                <v:shape id="_x0000_i1029" style="width:104.75pt;height:115.95pt" type="#_x0000_t75">
                  <v:imagedata o:title="Actividades exteriores" r:id="rId14"/>
                </v:shape>
              </w:pict>
            </w:r>
          </w:p>
        </w:tc>
      </w:tr>
    </w:tbl>
    <w:p xmlns:wp14="http://schemas.microsoft.com/office/word/2010/wordml" w:rsidRPr="00EA30F5" w:rsidR="003651CE" w:rsidP="007A1F89" w:rsidRDefault="003651CE" w14:paraId="1299C43A" wp14:textId="77777777">
      <w:pPr>
        <w:pStyle w:val="Textoindependiente"/>
        <w:spacing w:before="3"/>
        <w:ind w:left="218"/>
      </w:pPr>
    </w:p>
    <w:p xmlns:wp14="http://schemas.microsoft.com/office/word/2010/wordml" w:rsidR="003651CE" w:rsidP="007A1F89" w:rsidRDefault="003651CE" w14:paraId="4DDBEF00" wp14:textId="77777777">
      <w:pPr>
        <w:pStyle w:val="Textoindependiente"/>
        <w:spacing w:before="3"/>
        <w:ind w:left="218"/>
        <w:rPr>
          <w:lang w:val="es-ES"/>
        </w:rPr>
        <w:sectPr w:rsidR="003651CE" w:rsidSect="00EA30F5">
          <w:type w:val="continuous"/>
          <w:pgSz w:w="17180" w:h="12250" w:orient="landscape"/>
          <w:pgMar w:top="680" w:right="1200" w:bottom="0" w:left="1200" w:header="720" w:footer="720" w:gutter="0"/>
          <w:cols w:space="709" w:num="2"/>
        </w:sectPr>
      </w:pPr>
    </w:p>
    <w:p xmlns:wp14="http://schemas.microsoft.com/office/word/2010/wordml" w:rsidR="00AF0254" w:rsidP="007A1F89" w:rsidRDefault="00AF0254" w14:paraId="3461D779" wp14:textId="77777777">
      <w:pPr>
        <w:pStyle w:val="Textoindependiente"/>
        <w:spacing w:before="1"/>
        <w:ind w:left="218" w:right="38"/>
        <w:jc w:val="both"/>
        <w:rPr>
          <w:rFonts w:ascii="Impact" w:hAnsi="Impact"/>
          <w:sz w:val="28"/>
          <w:szCs w:val="28"/>
        </w:rPr>
      </w:pPr>
      <w:bookmarkStart w:name="_TOC_250005" w:id="0"/>
      <w:bookmarkEnd w:id="0"/>
    </w:p>
    <w:p xmlns:wp14="http://schemas.microsoft.com/office/word/2010/wordml" w:rsidR="00A93AA5" w:rsidP="007A1F89" w:rsidRDefault="00A93AA5" w14:paraId="3CF2D8B6" wp14:textId="77777777">
      <w:pPr>
        <w:pStyle w:val="Textoindependiente"/>
        <w:spacing w:before="1"/>
        <w:ind w:left="218" w:right="38"/>
        <w:jc w:val="both"/>
        <w:rPr>
          <w:rFonts w:ascii="Impact" w:hAnsi="Impact"/>
          <w:sz w:val="28"/>
          <w:szCs w:val="28"/>
        </w:rPr>
      </w:pPr>
    </w:p>
    <w:p xmlns:wp14="http://schemas.microsoft.com/office/word/2010/wordml" w:rsidR="00A93AA5" w:rsidP="007A1F89" w:rsidRDefault="00A93AA5" w14:paraId="0FB78278" wp14:textId="77777777">
      <w:pPr>
        <w:pStyle w:val="Textoindependiente"/>
        <w:spacing w:before="1"/>
        <w:ind w:left="218" w:right="38"/>
        <w:jc w:val="both"/>
        <w:rPr>
          <w:rFonts w:ascii="Impact" w:hAnsi="Impact"/>
          <w:sz w:val="28"/>
          <w:szCs w:val="28"/>
        </w:rPr>
      </w:pPr>
    </w:p>
    <w:tbl>
      <w:tblPr>
        <w:tblpPr w:leftFromText="141" w:rightFromText="141" w:vertAnchor="page" w:horzAnchor="margin" w:tblpXSpec="center" w:tblpY="7821"/>
        <w:tblW w:w="80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2668"/>
        <w:gridCol w:w="2442"/>
        <w:gridCol w:w="2985"/>
      </w:tblGrid>
      <w:tr xmlns:wp14="http://schemas.microsoft.com/office/word/2010/wordml" w:rsidRPr="00FD24AC" w:rsidR="00EA30F5" w:rsidTr="00EA30F5" w14:paraId="774C121B" wp14:textId="77777777">
        <w:tc>
          <w:tcPr>
            <w:tcW w:w="2665" w:type="dxa"/>
            <w:shd w:val="clear" w:color="auto" w:fill="F2F2F2"/>
          </w:tcPr>
          <w:p w:rsidRPr="00AF0254" w:rsidR="00EA30F5" w:rsidP="00EA30F5" w:rsidRDefault="00EA30F5" w14:paraId="5316D17B" wp14:textId="7777777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  <w:p w:rsidRPr="00AF0254" w:rsidR="00EA30F5" w:rsidP="00EA30F5" w:rsidRDefault="00EA30F5" w14:paraId="11147F2A" wp14:textId="7777777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D24AC">
              <w:rPr>
                <w:b/>
                <w:bCs/>
                <w:sz w:val="24"/>
                <w:szCs w:val="24"/>
              </w:rPr>
              <w:t>Residence for the elderly</w:t>
            </w:r>
          </w:p>
        </w:tc>
        <w:tc>
          <w:tcPr>
            <w:tcW w:w="2437" w:type="dxa"/>
            <w:shd w:val="clear" w:color="auto" w:fill="F2F2F2"/>
          </w:tcPr>
          <w:p w:rsidRPr="00AF0254" w:rsidR="00EA30F5" w:rsidP="00EA30F5" w:rsidRDefault="00EA30F5" w14:paraId="61ED4E73" wp14:textId="7777777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D24AC">
              <w:rPr>
                <w:b/>
                <w:bCs/>
                <w:sz w:val="24"/>
                <w:szCs w:val="24"/>
              </w:rPr>
              <w:t>B</w:t>
            </w:r>
          </w:p>
          <w:p w:rsidRPr="00AF0254" w:rsidR="00EA30F5" w:rsidP="00EA30F5" w:rsidRDefault="00EA30F5" w14:paraId="3946228B" wp14:textId="7777777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D24AC">
              <w:rPr>
                <w:b/>
                <w:bCs/>
                <w:sz w:val="24"/>
                <w:szCs w:val="24"/>
              </w:rPr>
              <w:t>Residence for people with disabilities</w:t>
            </w:r>
          </w:p>
        </w:tc>
        <w:tc>
          <w:tcPr>
            <w:tcW w:w="2973" w:type="dxa"/>
            <w:shd w:val="clear" w:color="auto" w:fill="F2F2F2"/>
          </w:tcPr>
          <w:p w:rsidRPr="00FD24AC" w:rsidR="00EA30F5" w:rsidP="00EA30F5" w:rsidRDefault="00EA30F5" w14:paraId="37AAF844" wp14:textId="77777777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D24AC">
              <w:rPr>
                <w:b/>
                <w:bCs/>
                <w:sz w:val="24"/>
                <w:szCs w:val="24"/>
              </w:rPr>
              <w:t>C</w:t>
            </w:r>
          </w:p>
          <w:p w:rsidRPr="00FD24AC" w:rsidR="00EA30F5" w:rsidP="00EA30F5" w:rsidRDefault="00EA30F5" w14:paraId="3E8AC267" wp14:textId="77777777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D24AC">
              <w:rPr>
                <w:b/>
                <w:bCs/>
                <w:sz w:val="24"/>
                <w:szCs w:val="24"/>
              </w:rPr>
              <w:t>Own housing</w:t>
            </w:r>
          </w:p>
        </w:tc>
      </w:tr>
      <w:tr xmlns:wp14="http://schemas.microsoft.com/office/word/2010/wordml" w:rsidRPr="00FD24AC" w:rsidR="00EA30F5" w:rsidTr="00EA30F5" w14:paraId="1FC39945" wp14:textId="77777777">
        <w:tc>
          <w:tcPr>
            <w:tcW w:w="2665" w:type="dxa"/>
          </w:tcPr>
          <w:p w:rsidRPr="00FD24AC" w:rsidR="00EA30F5" w:rsidP="00EA30F5" w:rsidRDefault="00A67E97" w14:paraId="0562CB0E" wp14:textId="77777777">
            <w:pPr>
              <w:jc w:val="center"/>
              <w:rPr>
                <w:sz w:val="18"/>
                <w:lang w:val="es-ES"/>
              </w:rPr>
            </w:pPr>
            <w:r w:rsidRPr="001869C9">
              <w:rPr>
                <w:sz w:val="18"/>
                <w:lang w:val="es-ES"/>
              </w:rPr>
              <w:pict w14:anchorId="794B35A6">
                <v:shape id="_x0000_i1030" style="width:122.5pt;height:119.7pt" type="#_x0000_t75">
                  <v:imagedata o:title="Residencia de ancianos" r:id="rId15"/>
                </v:shape>
              </w:pict>
            </w:r>
          </w:p>
        </w:tc>
        <w:tc>
          <w:tcPr>
            <w:tcW w:w="2437" w:type="dxa"/>
          </w:tcPr>
          <w:p w:rsidRPr="00FD24AC" w:rsidR="00EA30F5" w:rsidP="00EA30F5" w:rsidRDefault="00A67E97" w14:paraId="34CE0A41" wp14:textId="77777777">
            <w:pPr>
              <w:jc w:val="center"/>
              <w:rPr>
                <w:sz w:val="18"/>
                <w:lang w:val="es-ES"/>
              </w:rPr>
            </w:pPr>
            <w:r w:rsidRPr="001869C9">
              <w:rPr>
                <w:sz w:val="18"/>
                <w:lang w:val="es-ES"/>
              </w:rPr>
              <w:pict w14:anchorId="70E269FC">
                <v:shape id="_x0000_i1031" style="width:111.25pt;height:112.2pt" type="#_x0000_t75">
                  <v:imagedata o:title="Residencia para personas con discapacidad" r:id="rId16"/>
                </v:shape>
              </w:pict>
            </w:r>
          </w:p>
        </w:tc>
        <w:tc>
          <w:tcPr>
            <w:tcW w:w="2973" w:type="dxa"/>
          </w:tcPr>
          <w:p w:rsidRPr="00FD24AC" w:rsidR="00EA30F5" w:rsidP="00EA30F5" w:rsidRDefault="00EA30F5" w14:paraId="62EBF3C5" wp14:textId="77777777">
            <w:pPr>
              <w:jc w:val="both"/>
              <w:rPr>
                <w:sz w:val="18"/>
                <w:lang w:val="es-ES"/>
              </w:rPr>
            </w:pPr>
          </w:p>
          <w:p w:rsidRPr="00FD24AC" w:rsidR="00EA30F5" w:rsidP="00EA30F5" w:rsidRDefault="00EA30F5" w14:paraId="6D98A12B" wp14:textId="77777777">
            <w:pPr>
              <w:jc w:val="both"/>
              <w:rPr>
                <w:sz w:val="18"/>
                <w:lang w:val="es-ES"/>
              </w:rPr>
            </w:pPr>
          </w:p>
          <w:p w:rsidRPr="00FD24AC" w:rsidR="00EA30F5" w:rsidP="00EA30F5" w:rsidRDefault="00A67E97" w14:paraId="2946DB82" wp14:textId="77777777">
            <w:pPr>
              <w:jc w:val="center"/>
              <w:rPr>
                <w:sz w:val="18"/>
                <w:lang w:val="es-ES"/>
              </w:rPr>
            </w:pPr>
            <w:r w:rsidRPr="001869C9">
              <w:rPr>
                <w:sz w:val="18"/>
                <w:lang w:val="es-ES"/>
              </w:rPr>
              <w:pict w14:anchorId="64830755">
                <v:shape id="_x0000_i1032" style="width:138.4pt;height:99.1pt" type="#_x0000_t75">
                  <v:imagedata o:title="vivienda propia" r:id="rId17"/>
                </v:shape>
              </w:pict>
            </w:r>
          </w:p>
        </w:tc>
      </w:tr>
    </w:tbl>
    <w:p xmlns:wp14="http://schemas.microsoft.com/office/word/2010/wordml" w:rsidRPr="006C07DD" w:rsidR="00A74AA3" w:rsidP="00A67E97" w:rsidRDefault="00A67E97" w14:paraId="29D6B04F" wp14:textId="77777777">
      <w:pPr>
        <w:pStyle w:val="Textoindependiente"/>
        <w:spacing w:before="1"/>
        <w:ind w:left="218" w:right="38"/>
        <w:jc w:val="both"/>
        <w:rPr>
          <w:lang w:val="es-ES_tradnl"/>
        </w:rPr>
      </w:pPr>
      <w:r w:rsidRPr="006C07DD">
        <w:rPr>
          <w:lang w:val="es-ES_tradnl"/>
        </w:rPr>
        <w:t xml:space="preserve"> </w:t>
      </w:r>
    </w:p>
    <w:sectPr w:rsidRPr="006C07DD" w:rsidR="00A74AA3" w:rsidSect="00A67E97">
      <w:type w:val="continuous"/>
      <w:pgSz w:w="17180" w:h="12250" w:orient="landscape"/>
      <w:pgMar w:top="680" w:right="1200" w:bottom="0" w:left="1200" w:header="720" w:footer="720" w:gutter="0"/>
      <w:cols w:space="709" w:num="2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8B0671" w:rsidRDefault="008B0671" w14:paraId="3FE9F23F" wp14:textId="77777777">
      <w:r>
        <w:separator/>
      </w:r>
    </w:p>
  </w:endnote>
  <w:endnote w:type="continuationSeparator" w:id="1">
    <w:p xmlns:wp14="http://schemas.microsoft.com/office/word/2010/wordml" w:rsidR="008B0671" w:rsidRDefault="008B0671" w14:paraId="1F72F64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A30F5" w:rsidRDefault="00EA30F5" w14:paraId="5997CC1D" wp14:textId="77777777">
    <w:pPr>
      <w:pStyle w:val="Textoindependiente"/>
      <w:spacing w:line="14" w:lineRule="auto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A30F5" w:rsidRDefault="00EA30F5" w14:paraId="6BB9E253" wp14:textId="77777777">
    <w:pPr>
      <w:pStyle w:val="Textoindependiente"/>
      <w:spacing w:line="14" w:lineRule="auto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8B0671" w:rsidRDefault="008B0671" w14:paraId="08CE6F91" wp14:textId="77777777">
      <w:r>
        <w:separator/>
      </w:r>
    </w:p>
  </w:footnote>
  <w:footnote w:type="continuationSeparator" w:id="1">
    <w:p xmlns:wp14="http://schemas.microsoft.com/office/word/2010/wordml" w:rsidR="008B0671" w:rsidRDefault="008B0671" w14:paraId="61CDCEAD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A67E97" w:rsidP="00A67E97" w:rsidRDefault="00A67E97" w14:paraId="110FFD37" wp14:textId="77777777">
    <w:pPr>
      <w:tabs>
        <w:tab w:val="left" w:pos="11171"/>
      </w:tabs>
      <w:ind w:left="556"/>
      <w:rPr>
        <w:sz w:val="20"/>
      </w:rPr>
    </w:pPr>
    <w:r w:rsidRPr="00BC08BB">
      <w:rPr>
        <w:noProof/>
        <w:sz w:val="20"/>
        <w:lang w:eastAsia="es-ES"/>
      </w:rPr>
      <w:pict w14:anchorId="4C00DB4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33" style="width:81.35pt;height:39.25pt;visibility:visible" type="#_x0000_t75">
          <v:imagedata o:title="" r:id="rId1"/>
        </v:shape>
      </w:pict>
    </w:r>
    <w:r>
      <w:rPr>
        <w:sz w:val="20"/>
      </w:rPr>
      <w:tab/>
    </w:r>
    <w:r w:rsidRPr="00BC08BB">
      <w:rPr>
        <w:noProof/>
        <w:position w:val="8"/>
        <w:sz w:val="20"/>
        <w:lang w:eastAsia="es-ES"/>
      </w:rPr>
      <w:pict w14:anchorId="669110B0">
        <v:shape id="_x0000_i1034" style="width:118.75pt;height:25.25pt;visibility:visible" type="#_x0000_t75">
          <v:imagedata o:title="" r:id="rId2"/>
        </v:shape>
      </w:pict>
    </w:r>
  </w:p>
  <w:p xmlns:wp14="http://schemas.microsoft.com/office/word/2010/wordml" w:rsidR="00A67E97" w:rsidRDefault="00A67E97" w14:paraId="6B699379" wp14:textId="7777777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2">
    <w:nsid w:val="18D60A88"/>
    <w:multiLevelType w:val="hybridMultilevel"/>
    <w:tmpl w:val="4A4A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14332"/>
    <w:multiLevelType w:val="hybridMultilevel"/>
    <w:tmpl w:val="249E0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2201E"/>
    <w:multiLevelType w:val="hybridMultilevel"/>
    <w:tmpl w:val="B9AA2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hint="default" w:ascii="Georgia" w:hAnsi="Georgia" w:eastAsia="Georgia" w:cs="Georgia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>
    <w:nsid w:val="34E03D9C"/>
    <w:multiLevelType w:val="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hint="default" w:ascii="Impact" w:hAnsi="Impact" w:eastAsia="Impact" w:cs="Impac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>
    <w:nsid w:val="4B5C5B76"/>
    <w:multiLevelType w:val="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>
    <w:nsid w:val="4B861BB9"/>
    <w:multiLevelType w:val="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>
    <w:nsid w:val="5D740483"/>
    <w:multiLevelType w:val="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hint="default" w:ascii="Wingdings" w:hAnsi="Wingdings" w:eastAsia="Wingdings" w:cs="Wingdings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>
    <w:nsid w:val="7EE14065"/>
    <w:multiLevelType w:val="hybridMultilevel"/>
    <w:tmpl w:val="46D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9A6"/>
    <w:rsid w:val="0000638F"/>
    <w:rsid w:val="000125AD"/>
    <w:rsid w:val="00023EB1"/>
    <w:rsid w:val="000248BF"/>
    <w:rsid w:val="0006535F"/>
    <w:rsid w:val="00065ED7"/>
    <w:rsid w:val="000A2723"/>
    <w:rsid w:val="000D46C8"/>
    <w:rsid w:val="001713D3"/>
    <w:rsid w:val="001775F7"/>
    <w:rsid w:val="00177869"/>
    <w:rsid w:val="001869C9"/>
    <w:rsid w:val="001B4995"/>
    <w:rsid w:val="0021670B"/>
    <w:rsid w:val="002516F9"/>
    <w:rsid w:val="002856C8"/>
    <w:rsid w:val="00287019"/>
    <w:rsid w:val="00292931"/>
    <w:rsid w:val="002B69FE"/>
    <w:rsid w:val="002E4101"/>
    <w:rsid w:val="003049CD"/>
    <w:rsid w:val="003154AF"/>
    <w:rsid w:val="00354CC3"/>
    <w:rsid w:val="00363C9F"/>
    <w:rsid w:val="003651CE"/>
    <w:rsid w:val="003772FE"/>
    <w:rsid w:val="003B1EAE"/>
    <w:rsid w:val="004369A6"/>
    <w:rsid w:val="0049668E"/>
    <w:rsid w:val="004A0ED5"/>
    <w:rsid w:val="004A3EFB"/>
    <w:rsid w:val="00503DD3"/>
    <w:rsid w:val="00512067"/>
    <w:rsid w:val="00512196"/>
    <w:rsid w:val="00524480"/>
    <w:rsid w:val="00530028"/>
    <w:rsid w:val="00535E01"/>
    <w:rsid w:val="00544426"/>
    <w:rsid w:val="005A7015"/>
    <w:rsid w:val="005D3BDE"/>
    <w:rsid w:val="00615956"/>
    <w:rsid w:val="00617BDB"/>
    <w:rsid w:val="006601EF"/>
    <w:rsid w:val="00675297"/>
    <w:rsid w:val="006A07DC"/>
    <w:rsid w:val="006A3203"/>
    <w:rsid w:val="006A4E64"/>
    <w:rsid w:val="006B0388"/>
    <w:rsid w:val="006C07DD"/>
    <w:rsid w:val="00747484"/>
    <w:rsid w:val="0076355C"/>
    <w:rsid w:val="007644E2"/>
    <w:rsid w:val="007675A3"/>
    <w:rsid w:val="00775742"/>
    <w:rsid w:val="007839B4"/>
    <w:rsid w:val="007855EA"/>
    <w:rsid w:val="007A1F89"/>
    <w:rsid w:val="007B6FDE"/>
    <w:rsid w:val="007C1233"/>
    <w:rsid w:val="007E5EF9"/>
    <w:rsid w:val="007F7D22"/>
    <w:rsid w:val="00807A42"/>
    <w:rsid w:val="00855702"/>
    <w:rsid w:val="00861BB2"/>
    <w:rsid w:val="008743A5"/>
    <w:rsid w:val="00882D1B"/>
    <w:rsid w:val="008A73B5"/>
    <w:rsid w:val="008B0671"/>
    <w:rsid w:val="008D69D8"/>
    <w:rsid w:val="00910868"/>
    <w:rsid w:val="00917E2D"/>
    <w:rsid w:val="00940BF1"/>
    <w:rsid w:val="00942A7A"/>
    <w:rsid w:val="00954086"/>
    <w:rsid w:val="009810FD"/>
    <w:rsid w:val="009876EF"/>
    <w:rsid w:val="009F1070"/>
    <w:rsid w:val="009F1228"/>
    <w:rsid w:val="00A046E2"/>
    <w:rsid w:val="00A64CA7"/>
    <w:rsid w:val="00A64EF3"/>
    <w:rsid w:val="00A659D8"/>
    <w:rsid w:val="00A67E97"/>
    <w:rsid w:val="00A74AA3"/>
    <w:rsid w:val="00A84040"/>
    <w:rsid w:val="00A93AA5"/>
    <w:rsid w:val="00AB2E60"/>
    <w:rsid w:val="00AC0D02"/>
    <w:rsid w:val="00AE69C8"/>
    <w:rsid w:val="00AF0254"/>
    <w:rsid w:val="00B14383"/>
    <w:rsid w:val="00B26388"/>
    <w:rsid w:val="00B83A61"/>
    <w:rsid w:val="00BD28B8"/>
    <w:rsid w:val="00BE38C8"/>
    <w:rsid w:val="00C440E5"/>
    <w:rsid w:val="00C46643"/>
    <w:rsid w:val="00C53831"/>
    <w:rsid w:val="00C5401A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2597C"/>
    <w:rsid w:val="00D5076E"/>
    <w:rsid w:val="00D86768"/>
    <w:rsid w:val="00DB4361"/>
    <w:rsid w:val="00DC424B"/>
    <w:rsid w:val="00DD0FAC"/>
    <w:rsid w:val="00DD43E0"/>
    <w:rsid w:val="00DE0589"/>
    <w:rsid w:val="00DE1EF9"/>
    <w:rsid w:val="00DE5CC9"/>
    <w:rsid w:val="00DE6385"/>
    <w:rsid w:val="00DF7BA6"/>
    <w:rsid w:val="00E07612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F27E17"/>
    <w:rsid w:val="00F32BDD"/>
    <w:rsid w:val="00F90281"/>
    <w:rsid w:val="00F91F6A"/>
    <w:rsid w:val="00FB0B96"/>
    <w:rsid w:val="00FB5831"/>
    <w:rsid w:val="00FB71EC"/>
    <w:rsid w:val="00FD24AC"/>
    <w:rsid w:val="4E0EC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4941B0DB"/>
  <w15:docId w15:val="{7a662f6c-a934-4cc2-bee0-5f4f46eb544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hAnsi="Georgia" w:eastAsia="Georgia" w:cs="Georgia"/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CD3AF8"/>
    <w:pPr>
      <w:spacing w:before="101"/>
      <w:ind w:left="218"/>
      <w:jc w:val="both"/>
      <w:outlineLvl w:val="0"/>
    </w:pPr>
    <w:rPr>
      <w:rFonts w:ascii="Impact" w:hAnsi="Impact" w:eastAsia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CD3AF8"/>
    <w:pPr>
      <w:ind w:left="218"/>
      <w:jc w:val="both"/>
      <w:outlineLvl w:val="1"/>
    </w:pPr>
    <w:rPr>
      <w:rFonts w:ascii="Impact" w:hAnsi="Impact" w:eastAsia="Impact" w:cs="Impact"/>
      <w:sz w:val="28"/>
      <w:szCs w:val="28"/>
    </w:rPr>
  </w:style>
  <w:style w:type="paragraph" w:styleId="Ttulo3">
    <w:name w:val="heading 3"/>
    <w:basedOn w:val="Normal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Ttulo4">
    <w:name w:val="heading 4"/>
    <w:basedOn w:val="Normal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Ttulo1"/>
    <w:uiPriority w:val="1"/>
    <w:qFormat/>
    <w:rsid w:val="006A07DC"/>
    <w:pPr>
      <w:ind w:right="108"/>
    </w:pPr>
  </w:style>
  <w:style w:type="paragraph" w:styleId="TDC2">
    <w:name w:val="toc 2"/>
    <w:basedOn w:val="Normal"/>
    <w:uiPriority w:val="1"/>
    <w:qFormat/>
    <w:rsid w:val="00CD3AF8"/>
    <w:pPr>
      <w:ind w:left="722"/>
    </w:pPr>
  </w:style>
  <w:style w:type="paragraph" w:styleId="Textoindependiente">
    <w:name w:val="Body Text"/>
    <w:basedOn w:val="Normal"/>
    <w:link w:val="TextoindependienteCar"/>
    <w:uiPriority w:val="1"/>
    <w:qFormat/>
    <w:rsid w:val="00CD3AF8"/>
    <w:rPr>
      <w:rFonts w:cs="Times New Roman"/>
      <w:sz w:val="20"/>
      <w:szCs w:val="20"/>
      <w:lang/>
    </w:rPr>
  </w:style>
  <w:style w:type="paragraph" w:styleId="Prrafodelista">
    <w:name w:val="List Paragraph"/>
    <w:basedOn w:val="Normal"/>
    <w:uiPriority w:val="1"/>
    <w:qFormat/>
    <w:rsid w:val="00CD3AF8"/>
    <w:pPr>
      <w:ind w:left="1222" w:hanging="361"/>
    </w:pPr>
  </w:style>
  <w:style w:type="paragraph" w:styleId="TableParagraph" w:customStyle="1">
    <w:name w:val="Table Paragraph"/>
    <w:basedOn w:val="Normal"/>
    <w:uiPriority w:val="1"/>
    <w:qFormat/>
    <w:rsid w:val="00CD3AF8"/>
    <w:rPr>
      <w:rFonts w:ascii="Arial" w:hAnsi="Arial" w:eastAsia="Arial" w:cs="Arial"/>
    </w:rPr>
  </w:style>
  <w:style w:type="paragraph" w:styleId="Encabezado">
    <w:name w:val="header"/>
    <w:basedOn w:val="Normal"/>
    <w:link w:val="EncabezadoC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  <w:lang/>
    </w:rPr>
  </w:style>
  <w:style w:type="character" w:styleId="EncabezadoCar" w:customStyle="1">
    <w:name w:val="Encabezado Car"/>
    <w:link w:val="Encabezado"/>
    <w:uiPriority w:val="99"/>
    <w:rsid w:val="006A3203"/>
    <w:rPr>
      <w:rFonts w:ascii="Georgia" w:hAnsi="Georgia" w:eastAsia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  <w:lang/>
    </w:rPr>
  </w:style>
  <w:style w:type="character" w:styleId="PiedepginaCar" w:customStyle="1">
    <w:name w:val="Pie de página Car"/>
    <w:link w:val="Piedepgina"/>
    <w:uiPriority w:val="99"/>
    <w:rsid w:val="006A3203"/>
    <w:rPr>
      <w:rFonts w:ascii="Georgia" w:hAnsi="Georgia" w:eastAsia="Georgia" w:cs="Georgia"/>
    </w:rPr>
  </w:style>
  <w:style w:type="character" w:styleId="TextoindependienteCar" w:customStyle="1">
    <w:name w:val="Texto independiente Car"/>
    <w:link w:val="Textoindependiente"/>
    <w:uiPriority w:val="1"/>
    <w:rsid w:val="000248BF"/>
    <w:rPr>
      <w:rFonts w:ascii="Georgia" w:hAnsi="Georgia" w:eastAsia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040"/>
    <w:rPr>
      <w:rFonts w:ascii="Tahoma" w:hAnsi="Tahoma" w:cs="Times New Roman"/>
      <w:sz w:val="16"/>
      <w:szCs w:val="16"/>
      <w:lang/>
    </w:rPr>
  </w:style>
  <w:style w:type="character" w:styleId="TextodegloboCar" w:customStyle="1">
    <w:name w:val="Texto de globo Car"/>
    <w:link w:val="Textodeglobo"/>
    <w:uiPriority w:val="99"/>
    <w:semiHidden/>
    <w:rsid w:val="00A84040"/>
    <w:rPr>
      <w:rFonts w:ascii="Tahoma" w:hAnsi="Tahoma" w:eastAsia="Georgia" w:cs="Tahoma"/>
      <w:sz w:val="16"/>
      <w:szCs w:val="16"/>
    </w:rPr>
  </w:style>
  <w:style w:type="table" w:styleId="Tablaconcuadrcula">
    <w:name w:val="Table Grid"/>
    <w:basedOn w:val="Tablanormal"/>
    <w:uiPriority w:val="39"/>
    <w:rsid w:val="0085570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544426"/>
    <w:rPr>
      <w:color w:val="808080"/>
    </w:rPr>
  </w:style>
  <w:style w:type="paragraph" w:styleId="nietininhoudsopgave-hoofdstukkoppen" w:customStyle="1">
    <w:name w:val="niet in inhoudsopgave - hoofdstukkoppen"/>
    <w:basedOn w:val="Normal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hAnsi="Impact" w:eastAsia="Calibri" w:cs="Times New Roman"/>
      <w:color w:val="000000"/>
      <w:sz w:val="40"/>
      <w:szCs w:val="40"/>
      <w:lang w:val="nl-NL" w:eastAsia="nl-NL"/>
    </w:rPr>
  </w:style>
  <w:style w:type="character" w:styleId="nietininhoudsopgave-hoofdstukkoppenChar" w:customStyle="1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styleId="Hoofdstukkoppen" w:customStyle="1">
    <w:name w:val="Hoofdstukkoppen"/>
    <w:basedOn w:val="Normal"/>
    <w:qFormat/>
    <w:rsid w:val="00FB0B96"/>
    <w:pPr>
      <w:widowControl/>
      <w:adjustRightInd w:val="0"/>
      <w:spacing w:line="240" w:lineRule="atLeast"/>
      <w:textAlignment w:val="center"/>
    </w:pPr>
    <w:rPr>
      <w:rFonts w:ascii="Impact" w:hAnsi="Impact" w:eastAsia="Calibri" w:cs="Impact"/>
      <w:color w:val="000000"/>
      <w:spacing w:val="4"/>
      <w:sz w:val="40"/>
      <w:szCs w:val="4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image" Target="media/image5.jpeg" Id="rId12" /><Relationship Type="http://schemas.openxmlformats.org/officeDocument/2006/relationships/image" Target="media/image10.jpeg" Id="rId17" /><Relationship Type="http://schemas.openxmlformats.org/officeDocument/2006/relationships/styles" Target="styles.xml" Id="rId2" /><Relationship Type="http://schemas.openxmlformats.org/officeDocument/2006/relationships/image" Target="media/image9.jpeg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4.jpeg" Id="rId11" /><Relationship Type="http://schemas.openxmlformats.org/officeDocument/2006/relationships/footnotes" Target="footnote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media/image7.jpe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Miron</dc:creator>
  <keywords/>
  <lastModifiedBy>Ilse Goethals</lastModifiedBy>
  <revision>35</revision>
  <lastPrinted>2021-01-22T09:51:00.0000000Z</lastPrinted>
  <dcterms:created xsi:type="dcterms:W3CDTF">2021-01-14T11:38:00.0000000Z</dcterms:created>
  <dcterms:modified xsi:type="dcterms:W3CDTF">2021-02-28T11:09:18.0026475Z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